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336" w:lineRule="exact"/>
        <w:ind w:left="10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ПРОЕКТ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ПОСТАНОВЛЕНИЯ</w:t>
      </w:r>
    </w:p>
    <w:p>
      <w:pPr>
        <w:shd w:val="clear" w:color="auto" w:fill="FFFFFF"/>
        <w:spacing w:line="336" w:lineRule="exact"/>
        <w:ind w:left="10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shd w:val="clear" w:color="auto" w:fill="FFFFFF"/>
        <w:spacing w:line="336" w:lineRule="exact"/>
        <w:ind w:left="1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Об утверждении формы проверочного</w:t>
      </w:r>
    </w:p>
    <w:p>
      <w:pPr>
        <w:shd w:val="clear" w:color="auto" w:fill="FFFFFF"/>
        <w:spacing w:line="336" w:lineRule="exact"/>
        <w:ind w:left="1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листа (списка контрольных вопросов),</w:t>
      </w:r>
    </w:p>
    <w:p>
      <w:pPr>
        <w:shd w:val="clear" w:color="auto" w:fill="FFFFFF"/>
        <w:spacing w:line="336" w:lineRule="exact"/>
        <w:ind w:left="1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используемого при проведении проверок</w:t>
      </w:r>
    </w:p>
    <w:p>
      <w:pPr>
        <w:shd w:val="clear" w:color="auto" w:fill="FFFFFF"/>
        <w:spacing w:line="336" w:lineRule="exact"/>
        <w:ind w:left="1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в рамках осуществления муниципального </w:t>
      </w:r>
    </w:p>
    <w:p>
      <w:pPr>
        <w:shd w:val="clear" w:color="auto" w:fill="FFFFFF"/>
        <w:spacing w:line="336" w:lineRule="exact"/>
        <w:ind w:left="1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жилищного контроля.</w:t>
      </w:r>
    </w:p>
    <w:p>
      <w:pPr>
        <w:shd w:val="clear" w:color="auto" w:fill="FFFFFF"/>
        <w:spacing w:line="336" w:lineRule="exact"/>
        <w:ind w:left="1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shd w:val="clear" w:color="auto" w:fill="FFFFFF"/>
        <w:spacing w:line="336" w:lineRule="exact"/>
        <w:ind w:left="1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shd w:val="clear" w:color="auto" w:fill="FFFFFF"/>
        <w:spacing w:line="336" w:lineRule="exact"/>
        <w:ind w:left="10" w:leftChars="0" w:firstLine="720" w:firstLine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В соответствии с пунктом 9 части 1 статьи статьи 14 Жилищного кодекса Российской Федерации, Федеральным законом от 06.10.2003 г.№131-ФЗ “Об общих принципах организации местного самоуправления в Российской Федерации”, статьей 53 Федерального закона от 31 июля 2020 г. №248-ФЗ “О государственном контроле (надзоре) и муниципальном контроле в Российской Федерации”, постановлением Правительства Российской Федерации от 27 октября 2021 г. №1844 “Об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листов”, администрация Новоузенского муниципального района постановляет:</w:t>
      </w:r>
    </w:p>
    <w:p>
      <w:pPr>
        <w:numPr>
          <w:ilvl w:val="0"/>
          <w:numId w:val="1"/>
        </w:numPr>
        <w:shd w:val="clear" w:color="auto" w:fill="FFFFFF"/>
        <w:spacing w:line="336" w:lineRule="exact"/>
        <w:ind w:left="10" w:leftChars="0" w:firstLine="720" w:firstLine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Утвердить форму проверочного листа (списка контрольных вопросов), используемого при проведении плановых проверок в рамках осуществления муниципального жилищного контроля, согласно приложению к настоящему постановлению.</w:t>
      </w:r>
    </w:p>
    <w:p>
      <w:pPr>
        <w:shd w:val="clear" w:color="auto" w:fill="FFFFFF"/>
        <w:spacing w:line="336" w:lineRule="exact"/>
        <w:ind w:firstLine="567"/>
        <w:jc w:val="both"/>
        <w:rPr>
          <w:rFonts w:hint="default"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вступает в силу с </w:t>
      </w: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>01 марта 2022 г.</w:t>
      </w:r>
    </w:p>
    <w:p>
      <w:pPr>
        <w:shd w:val="clear" w:color="auto" w:fill="FFFFFF"/>
        <w:tabs>
          <w:tab w:val="left" w:pos="1032"/>
        </w:tabs>
        <w:spacing w:after="730" w:line="322" w:lineRule="exact"/>
        <w:ind w:right="5" w:firstLine="567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оставляю</w:t>
      </w:r>
      <w:r>
        <w:rPr>
          <w:rFonts w:hint="default" w:ascii="Times New Roman" w:hAnsi="Times New Roman" w:cs="Times New Roman"/>
          <w:spacing w:val="-1"/>
          <w:sz w:val="28"/>
          <w:szCs w:val="28"/>
          <w:lang w:val="ru-RU"/>
        </w:rPr>
        <w:t xml:space="preserve"> за собой.</w:t>
      </w:r>
    </w:p>
    <w:p>
      <w:pPr>
        <w:shd w:val="clear" w:color="auto" w:fill="FFFFFF"/>
        <w:spacing w:line="336" w:lineRule="exact"/>
        <w:ind w:left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hd w:val="clear" w:color="auto" w:fill="FFFFFF"/>
        <w:spacing w:line="336" w:lineRule="exact"/>
        <w:ind w:left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hd w:val="clear" w:color="auto" w:fill="FFFFFF"/>
        <w:spacing w:line="336" w:lineRule="exact"/>
        <w:ind w:left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hd w:val="clear" w:color="auto" w:fill="FFFFFF"/>
        <w:spacing w:line="336" w:lineRule="exact"/>
        <w:ind w:left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hd w:val="clear" w:color="auto" w:fill="FFFFFF"/>
        <w:spacing w:line="336" w:lineRule="exact"/>
        <w:ind w:left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hd w:val="clear" w:color="auto" w:fill="FFFFFF"/>
        <w:spacing w:line="336" w:lineRule="exact"/>
        <w:ind w:left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hd w:val="clear" w:color="auto" w:fill="FFFFFF"/>
        <w:spacing w:line="336" w:lineRule="exact"/>
        <w:ind w:left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hd w:val="clear" w:color="auto" w:fill="FFFFFF"/>
        <w:spacing w:line="336" w:lineRule="exact"/>
        <w:ind w:left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hd w:val="clear" w:color="auto" w:fill="FFFFFF"/>
        <w:spacing w:line="336" w:lineRule="exact"/>
        <w:ind w:left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keepNext w:val="0"/>
        <w:keepLines w:val="0"/>
        <w:widowControl/>
        <w:suppressLineNumbers w:val="0"/>
        <w:wordWrap/>
        <w:ind w:left="5400" w:leftChars="2700" w:firstLine="0" w:firstLineChars="0"/>
        <w:jc w:val="right"/>
        <w:rPr>
          <w:rFonts w:hint="default" w:ascii="Times New Roman" w:hAnsi="Times New Roman" w:eastAsia="SimSun" w:cs="Times New Roman"/>
          <w:kern w:val="0"/>
          <w:sz w:val="22"/>
          <w:szCs w:val="22"/>
          <w:lang w:val="en-US" w:eastAsia="zh-CN" w:bidi="ar"/>
        </w:rPr>
      </w:pPr>
      <w:r>
        <w:rPr>
          <w:rFonts w:hint="default" w:ascii="Times New Roman" w:hAnsi="Times New Roman" w:eastAsia="SimSun" w:cs="Times New Roman"/>
          <w:kern w:val="0"/>
          <w:sz w:val="22"/>
          <w:szCs w:val="22"/>
          <w:lang w:val="en-US" w:eastAsia="zh-CN" w:bidi="ar"/>
        </w:rPr>
        <w:t xml:space="preserve">Приложение к постановлению </w:t>
      </w:r>
    </w:p>
    <w:p>
      <w:pPr>
        <w:keepNext w:val="0"/>
        <w:keepLines w:val="0"/>
        <w:widowControl/>
        <w:suppressLineNumbers w:val="0"/>
        <w:wordWrap/>
        <w:ind w:left="5400" w:leftChars="2700" w:right="-294" w:rightChars="-147" w:firstLine="0" w:firstLineChars="0"/>
        <w:jc w:val="both"/>
        <w:rPr>
          <w:rFonts w:hint="default" w:ascii="Times New Roman" w:hAnsi="Times New Roman" w:eastAsia="SimSun" w:cs="Times New Roman"/>
          <w:kern w:val="0"/>
          <w:sz w:val="22"/>
          <w:szCs w:val="22"/>
          <w:lang w:val="ru-RU" w:eastAsia="zh-CN" w:bidi="ar"/>
        </w:rPr>
      </w:pPr>
      <w:r>
        <w:rPr>
          <w:rFonts w:hint="default" w:ascii="Times New Roman" w:hAnsi="Times New Roman" w:eastAsia="SimSun" w:cs="Times New Roman"/>
          <w:kern w:val="0"/>
          <w:sz w:val="22"/>
          <w:szCs w:val="22"/>
          <w:lang w:val="ru-RU" w:eastAsia="zh-CN" w:bidi="ar"/>
        </w:rPr>
        <w:t>а</w:t>
      </w:r>
      <w:r>
        <w:rPr>
          <w:rFonts w:hint="default" w:ascii="Times New Roman" w:hAnsi="Times New Roman" w:eastAsia="SimSun" w:cs="Times New Roman"/>
          <w:kern w:val="0"/>
          <w:sz w:val="22"/>
          <w:szCs w:val="22"/>
          <w:lang w:val="en-US" w:eastAsia="zh-CN" w:bidi="ar"/>
        </w:rPr>
        <w:t xml:space="preserve">дминистрации </w:t>
      </w:r>
      <w:r>
        <w:rPr>
          <w:rFonts w:hint="default" w:ascii="Times New Roman" w:hAnsi="Times New Roman" w:eastAsia="SimSun" w:cs="Times New Roman"/>
          <w:kern w:val="0"/>
          <w:sz w:val="22"/>
          <w:szCs w:val="22"/>
          <w:lang w:val="ru-RU" w:eastAsia="zh-CN" w:bidi="ar"/>
        </w:rPr>
        <w:t>Новоузенского</w:t>
      </w:r>
    </w:p>
    <w:p>
      <w:pPr>
        <w:keepNext w:val="0"/>
        <w:keepLines w:val="0"/>
        <w:widowControl/>
        <w:suppressLineNumbers w:val="0"/>
        <w:wordWrap/>
        <w:ind w:left="5400" w:leftChars="2700" w:firstLine="0" w:firstLineChars="0"/>
        <w:jc w:val="right"/>
        <w:rPr>
          <w:rFonts w:hint="default" w:ascii="Times New Roman" w:hAnsi="Times New Roman" w:eastAsia="SimSun" w:cs="Times New Roman"/>
          <w:kern w:val="0"/>
          <w:sz w:val="22"/>
          <w:szCs w:val="22"/>
          <w:lang w:val="ru-RU" w:eastAsia="zh-CN" w:bidi="ar"/>
        </w:rPr>
      </w:pPr>
      <w:r>
        <w:rPr>
          <w:rFonts w:hint="default" w:ascii="Times New Roman" w:hAnsi="Times New Roman" w:eastAsia="SimSun" w:cs="Times New Roman"/>
          <w:kern w:val="0"/>
          <w:sz w:val="22"/>
          <w:szCs w:val="22"/>
          <w:lang w:val="ru-RU" w:eastAsia="zh-CN" w:bidi="ar"/>
        </w:rPr>
        <w:t xml:space="preserve"> муниципального района</w:t>
      </w:r>
    </w:p>
    <w:p>
      <w:pPr>
        <w:keepNext w:val="0"/>
        <w:keepLines w:val="0"/>
        <w:widowControl/>
        <w:suppressLineNumbers w:val="0"/>
        <w:wordWrap/>
        <w:ind w:left="5400" w:leftChars="2700" w:firstLine="0" w:firstLineChars="0"/>
        <w:jc w:val="right"/>
        <w:rPr>
          <w:rFonts w:hint="default" w:ascii="Times New Roman" w:hAnsi="Times New Roman" w:eastAsia="SimSun" w:cs="Times New Roman"/>
          <w:kern w:val="0"/>
          <w:sz w:val="22"/>
          <w:szCs w:val="22"/>
          <w:lang w:val="ru-RU" w:eastAsia="zh-CN" w:bidi="ar"/>
        </w:rPr>
      </w:pPr>
      <w:r>
        <w:rPr>
          <w:rFonts w:hint="default" w:ascii="Times New Roman" w:hAnsi="Times New Roman" w:eastAsia="SimSun" w:cs="Times New Roman"/>
          <w:kern w:val="0"/>
          <w:sz w:val="22"/>
          <w:szCs w:val="22"/>
          <w:lang w:val="ru-RU" w:eastAsia="zh-CN" w:bidi="ar"/>
        </w:rPr>
        <w:t xml:space="preserve">от _________ 2021 г. №_______ </w:t>
      </w:r>
    </w:p>
    <w:p>
      <w:pPr>
        <w:shd w:val="clear" w:color="auto" w:fill="FFFFFF"/>
        <w:spacing w:line="336" w:lineRule="exact"/>
        <w:ind w:left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Style w:val="4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Форма</w:t>
      </w:r>
    </w:p>
    <w:p>
      <w:pPr>
        <w:pStyle w:val="4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проверочного листа (списка контрольных вопросов), применяемого при осуществлении муниципального жилищного контроля в отношении юридических лиц и индивидуальных предпринимателей</w:t>
      </w:r>
    </w:p>
    <w:p>
      <w:pPr>
        <w:pStyle w:val="4"/>
      </w:pPr>
    </w:p>
    <w:p>
      <w:pPr>
        <w:pStyle w:val="4"/>
      </w:pP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«__» __________ 20 __ г.</w:t>
      </w:r>
    </w:p>
    <w:p>
      <w:pPr>
        <w:pStyle w:val="5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(место проведения плановой проверки)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</w:rPr>
        <w:t>(дата заполнения листа)</w:t>
      </w:r>
    </w:p>
    <w:p>
      <w:pPr>
        <w:pStyle w:val="5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«__» час. «__» мин.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(время заполнения листа)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ПРОВЕРОЧНЫЙ ЛИСТ</w:t>
      </w:r>
    </w:p>
    <w:p>
      <w:pPr>
        <w:pStyle w:val="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органа муниципального жилищного контроля юридического лица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</w:t>
      </w:r>
    </w:p>
    <w:p>
      <w:pPr>
        <w:pStyle w:val="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органа муниципального жилищного контроля)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_______________________________________________________________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______</w:t>
      </w:r>
    </w:p>
    <w:p>
      <w:pPr>
        <w:pStyle w:val="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>
        <w:rPr>
          <w:rFonts w:hint="default" w:ascii="Times New Roman" w:hAnsi="Times New Roman" w:cs="Times New Roman"/>
          <w:lang w:val="ru-RU"/>
        </w:rPr>
        <w:t>(</w:t>
      </w:r>
      <w:r>
        <w:rPr>
          <w:rFonts w:ascii="Times New Roman" w:hAnsi="Times New Roman" w:cs="Times New Roman"/>
        </w:rPr>
        <w:t>реквизиты правового акта об утверждении формы проверочного листа)</w:t>
      </w:r>
    </w:p>
    <w:p>
      <w:pPr>
        <w:pStyle w:val="5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_________________________________________________________________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____</w:t>
      </w:r>
    </w:p>
    <w:p>
      <w:pPr>
        <w:pStyle w:val="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</w:rPr>
        <w:t>(реквизиты распоряжения о проведении плановой проверки)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Учетный номер проверки:_____________________________________________________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>
      <w:pPr>
        <w:pStyle w:val="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(номер плановой проверки и дата присвоения учетного номера в Федеральной государственной информационной системе «Единый реестр проверок»)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Должностные лица, проводившее проверку: 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>
      <w:pPr>
        <w:pStyle w:val="5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_____________________________________________________________</w:t>
      </w:r>
    </w:p>
    <w:p>
      <w:pPr>
        <w:pStyle w:val="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(должности, фамилии и инициалы должностных лиц, проводящих проверку)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Проверяемый субъект: __________________________________________________________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___________</w:t>
      </w:r>
    </w:p>
    <w:p>
      <w:pPr>
        <w:pStyle w:val="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юридического лица, фамилия, имя, отчество (при наличии)</w:t>
      </w:r>
    </w:p>
    <w:p>
      <w:pPr>
        <w:pStyle w:val="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индивидуального предпринимателя)</w:t>
      </w:r>
    </w:p>
    <w:p>
      <w:pPr>
        <w:pStyle w:val="5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_____________________________________________________________</w:t>
      </w:r>
    </w:p>
    <w:p>
      <w:pPr>
        <w:pStyle w:val="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(вид деятельности юридического лица, индивидуального предпринимателя, производственный объект, тип, характеристика, категория риска, класс опасности)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_____________________________________________________________________</w:t>
      </w:r>
    </w:p>
    <w:p>
      <w:pPr>
        <w:pStyle w:val="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объекты)</w:t>
      </w:r>
    </w:p>
    <w:p>
      <w:pPr>
        <w:pStyle w:val="5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Ограничения: _____________________________________________________________________________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_____________________________________________________________</w:t>
      </w:r>
    </w:p>
    <w:p>
      <w:pPr>
        <w:pStyle w:val="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(указание на ограничение предмета плановой проверки обязательными требованиями, установленными законодательством Российской Федерации, законодательством субъекта Российской Федерации, муниципальными правовыми актами)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проверки.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95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9"/>
        <w:gridCol w:w="3544"/>
        <w:gridCol w:w="4111"/>
        <w:gridCol w:w="13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Вопросы о соблюдении обязательных требований</w:t>
            </w:r>
          </w:p>
        </w:tc>
        <w:tc>
          <w:tcPr>
            <w:tcW w:w="41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Реквизиты НПА, устанавливающие обязательные требования</w:t>
            </w: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Ответы на вопросы(Да/Нет)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Наличие Устава организации</w:t>
            </w:r>
          </w:p>
        </w:tc>
        <w:tc>
          <w:tcPr>
            <w:tcW w:w="41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 xml:space="preserve">ч.3 ст.136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instrText xml:space="preserve"> HYPERLINK "http://pravo-search.minjust.ru:8080/bigs/showDocument.html?id=370BA400-14C4-4CDB-8A8B-B11F2A1A2F55" \t "_blank" </w:instrTex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ru-RU"/>
              </w:rPr>
              <w:t>Жилищного кодекса Российской Федерации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ru-RU"/>
              </w:rPr>
              <w:fldChar w:fldCharType="end"/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, 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ч.1 ст.52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instrText xml:space="preserve"> HYPERLINK "http://pravo-search.minjust.ru:8080/bigs/showDocument.html?id=EA4730E2-0388-4AEE-BD89-0CBC2C54574B" \t "_blank" </w:instrTex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ru-RU"/>
              </w:rPr>
              <w:t>Гражданского кодекса Российской Федерации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ru-RU"/>
              </w:rPr>
              <w:fldChar w:fldCharType="end"/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Наличие лицензии на осуществлении деятельности по управлению многоквартирными домами</w:t>
            </w:r>
          </w:p>
        </w:tc>
        <w:tc>
          <w:tcPr>
            <w:tcW w:w="41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ч.1 ст.192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instrText xml:space="preserve"> HYPERLINK "http://pravo-search.minjust.ru:8080/bigs/showDocument.html?id=370BA400-14C4-4CDB-8A8B-B11F2A1A2F55" \t "_blank" </w:instrTex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ru-RU"/>
              </w:rPr>
              <w:t>Жилищного кодекса Российской Федерации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Наличие решения общего собрания собственников помещений по выбору способа управления многоквартирным домом. Дата принятия решения.</w:t>
            </w:r>
          </w:p>
        </w:tc>
        <w:tc>
          <w:tcPr>
            <w:tcW w:w="41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ч.2, ч.3 ст.161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instrText xml:space="preserve"> HYPERLINK "http://pravo-search.minjust.ru:8080/bigs/showDocument.html?id=370BA400-14C4-4CDB-8A8B-B11F2A1A2F55" \t "_blank" </w:instrTex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ru-RU"/>
              </w:rPr>
              <w:t>Жилищного кодекса Российской Федерации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Наличие договора (ов) управления многоквартирным (и) домом (ами), одобренного протокольным решением общего собрания собственников помещений подписанного собственниками помещений многоквартирного дома</w:t>
            </w:r>
          </w:p>
        </w:tc>
        <w:tc>
          <w:tcPr>
            <w:tcW w:w="41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ч.1 ст.162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instrText xml:space="preserve"> HYPERLINK "http://pravo-search.minjust.ru:8080/bigs/showDocument.html?id=370BA400-14C4-4CDB-8A8B-B11F2A1A2F55" \t "_blank" </w:instrTex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ru-RU"/>
              </w:rPr>
              <w:t>Жилищного кодекса Российской Федерации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Документы на установленные коллективные (общедомовые) приборы учета и сведения о проведении их ремонта, замены, поверки, информация об оснащении помещений в многоквартирном доме индивидуальными, общими (квартирными) приборами учета, в том числе информация о каждом установленном индивидуальном, общем (квартирном) приборе учета (технические характеристики, год установки, факт замены или поверки), дата последней проверки технического состояния и последнего контрольного снятия показаний.</w:t>
            </w:r>
          </w:p>
        </w:tc>
        <w:tc>
          <w:tcPr>
            <w:tcW w:w="41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пп. а (1)) п. 24 Постановления Правительства РФ от 13.08.2006г. № 491</w:t>
            </w: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Акты осмотра, проверки состояния (испытания) инженерных коммуникаций, приборов учета, механического, электрического, санитарно-технического и иного оборудования, в том числе оборудования для инвалидов и иных маломобильных групп населения, обслуживающего более одного помещения в многоквартирном доме</w:t>
            </w:r>
          </w:p>
        </w:tc>
        <w:tc>
          <w:tcPr>
            <w:tcW w:w="41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пп. в п. 24 Постановления Правительства РФ от 13.08.2006г. № 491</w:t>
            </w: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Наличие подтверждающих документов о проведении плановых осмотров технического состояния конструкций инженерного оборудования, относящегося к общему имуществу многоквартирного дома</w:t>
            </w:r>
          </w:p>
        </w:tc>
        <w:tc>
          <w:tcPr>
            <w:tcW w:w="41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ч.1, 1.1 ст. 161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instrText xml:space="preserve"> HYPERLINK "http://pravo-search.minjust.ru:8080/bigs/showDocument.html?id=370BA400-14C4-4CDB-8A8B-B11F2A1A2F55" \t "_blank" </w:instrTex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ru-RU"/>
              </w:rPr>
              <w:t>Жилищного кодекса Российской Федерации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Акты осмотра общедомового имущества-конструктивных частей многоквартирного дома (крыши, ограждающих несущих и ненесущих конструкций многоквартирного дома, объектов, расположенных на земельном участке, и других частей общего имущества) на соответствие их эксплуатационных качеств установленным требованиям</w:t>
            </w:r>
          </w:p>
        </w:tc>
        <w:tc>
          <w:tcPr>
            <w:tcW w:w="41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п.13, п.14, пп. в) п. 24 Постановления Правительства РФ от 13.08.2006г. № 491</w:t>
            </w: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Наличие документации на выполнение работ по надлежащему содержанию общего имущества многоквартирного дома</w:t>
            </w:r>
          </w:p>
        </w:tc>
        <w:tc>
          <w:tcPr>
            <w:tcW w:w="41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 xml:space="preserve">п.3.2, 3.3, пп. 3.4.8. Постановления Госстроя РФ от 27.09.2003 № 170; 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п.6; 7; 8; 9 Постановления Правительства РФ от 03.04.2013 № 290</w:t>
            </w: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План мероприятий по подготовке жилищного фонда к сезонной эксплуатации на предыдущий год и его исполнение</w:t>
            </w:r>
          </w:p>
        </w:tc>
        <w:tc>
          <w:tcPr>
            <w:tcW w:w="41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пп. 2.1.1. Постановления Госстроя РФ от 27.09.2003 № 170</w:t>
            </w: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Акты проверок готовности к отопительному периоду и выданные паспорта готовности многоквартирного дома к отопительному периоду</w:t>
            </w:r>
          </w:p>
        </w:tc>
        <w:tc>
          <w:tcPr>
            <w:tcW w:w="41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пп. в (1) п. 24 Постановления Правительства РФ от 13.08.2006г. № 491</w:t>
            </w: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Паспорта готовности многоквартирных домов к эксплуатации в зимний период</w:t>
            </w:r>
          </w:p>
        </w:tc>
        <w:tc>
          <w:tcPr>
            <w:tcW w:w="41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п.10 приказа Минэнерго России от 12.03.2013 №103, пп. 2.6.10. п. 2.6. Постановления Госстроя РФ от 27.09.2003 № 170</w:t>
            </w: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План (перечень работ) по текущему ремонту общего имущества жилищного фонда на текущий год</w:t>
            </w:r>
          </w:p>
        </w:tc>
        <w:tc>
          <w:tcPr>
            <w:tcW w:w="41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пп. 2.1.1; 2.1.5; 2.2.2; п. 2.3. Постановления Госстроя РФ от 27.09.2003 № 170</w:t>
            </w: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План (перечень работ) по текущему ремонту общего имущества жилищного фонда за предыдущий год и его исполнение</w:t>
            </w:r>
          </w:p>
        </w:tc>
        <w:tc>
          <w:tcPr>
            <w:tcW w:w="41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пп. 2.1.1; 2.1.5; 2.2.2, п.2.3. Постановления Госстроя РФ от 27.09.2003 № 170</w:t>
            </w: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Наличие документации по приему заявок населения, их исполнение, осуществление контроля, в том числе организация круглосуточного аварийного обслуживания</w:t>
            </w:r>
          </w:p>
        </w:tc>
        <w:tc>
          <w:tcPr>
            <w:tcW w:w="41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пп. 2.2.3, п. 2.3. Постановления Госстроя РФ от 27.09.2003 № 170</w:t>
            </w: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ru-RU"/>
              </w:rPr>
              <w:t>Соблюдение сроков полномочий правления ТСН(ТСЖ), определенных уставом проверяемого субъекта</w:t>
            </w:r>
          </w:p>
        </w:tc>
        <w:tc>
          <w:tcPr>
            <w:tcW w:w="41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ч.2 ст.147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instrText xml:space="preserve"> HYPERLINK "http://pravo-search.minjust.ru:8080/bigs/showDocument.html?id=370BA400-14C4-4CDB-8A8B-B11F2A1A2F55" \t "_blank" </w:instrTex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ru-RU"/>
              </w:rPr>
              <w:t>Жилищного кодекса Российской Федерации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ru-RU"/>
              </w:rPr>
              <w:t>Наличие заключенных договоров оказания услуги (или) выполнения работ по содержанию и ремонту общего имущества собственников помещений в многоквартирном доме</w:t>
            </w:r>
          </w:p>
        </w:tc>
        <w:tc>
          <w:tcPr>
            <w:tcW w:w="41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п.2.1, п.2.2, п.2,3, п. 11, п. 11.1. ст. 161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instrText xml:space="preserve"> HYPERLINK "http://pravo-search.minjust.ru:8080/bigs/showDocument.html?id=370BA400-14C4-4CDB-8A8B-B11F2A1A2F55" \t "_blank" </w:instrTex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ru-RU"/>
              </w:rPr>
              <w:t>Жилищного кодекса Российской  Федерации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ru-RU"/>
              </w:rPr>
              <w:fldChar w:fldCharType="end"/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; </w:t>
            </w:r>
          </w:p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ru-RU"/>
              </w:rPr>
              <w:t>пп. д) п. 4 Постановления Правительства РФ от 15.05.2013 № 416</w:t>
            </w: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ru-RU"/>
              </w:rPr>
              <w:t>Наличие заключенных с собственниками и пользователями помещений в многоквартирном доме договоров, содержащих условия предоставления коммунальной услуги по обращению с твердыми коммунальными отходами</w:t>
            </w:r>
          </w:p>
        </w:tc>
        <w:tc>
          <w:tcPr>
            <w:tcW w:w="41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п. 1 ст. 157.2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instrText xml:space="preserve"> HYPERLINK "http://pravo-search.minjust.ru:8080/bigs/showDocument.html?id=370BA400-14C4-4CDB-8A8B-B11F2A1A2F55" \t "_blank" </w:instrTex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ru-RU"/>
              </w:rPr>
              <w:t>Жилищного кодекса Российской Федерации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ru-RU"/>
              </w:rPr>
              <w:fldChar w:fldCharType="end"/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ru-RU"/>
              </w:rPr>
              <w:t>; п.148 (1) раздела XV (1) Постановления Правительства РФ от 06.05.2011 № 354</w:t>
            </w: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Наличие в системе ГИС ЖКХ информации о лицах, осуществляющих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имущества, по предоставлению коммунальных услуг</w:t>
            </w:r>
          </w:p>
        </w:tc>
        <w:tc>
          <w:tcPr>
            <w:tcW w:w="41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 xml:space="preserve">п. 4 ст. 165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instrText xml:space="preserve"> HYPERLINK "http://pravo-search.minjust.ru:8080/bigs/showDocument.html?id=370BA400-14C4-4CDB-8A8B-B11F2A1A2F55" \t "_blank" </w:instrTex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ru-RU"/>
              </w:rPr>
              <w:t>Жилищного кодекса Российской Федерации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ru-RU"/>
              </w:rPr>
              <w:fldChar w:fldCharType="end"/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; 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пп. 2 п.1 ст.6 Федерального закона от 21.07.2014 № 209-ФЗ "О государственной информационной системе жилищно-коммунального хозяйства"</w:t>
            </w: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>
      <w:pPr>
        <w:pStyle w:val="6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76"/>
      <w:bookmarkEnd w:id="0"/>
      <w:r>
        <w:rPr>
          <w:rFonts w:ascii="Times New Roman" w:hAnsi="Times New Roman" w:cs="Times New Roman"/>
          <w:sz w:val="24"/>
          <w:szCs w:val="24"/>
        </w:rPr>
        <w:t>* Примечание: Количество вопросов, отражающих содержание обязательных требований, исследуемых при проведении плановой проверки, определяются исходя из конструктивных особенностей дома.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Пояснения и дополнения по вопросам, содержащимся в перечне:</w:t>
      </w:r>
    </w:p>
    <w:p>
      <w:pPr>
        <w:pStyle w:val="5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_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лица (лиц), проводящего (проводящих) проверку:</w:t>
      </w:r>
    </w:p>
    <w:p>
      <w:pPr>
        <w:pStyle w:val="5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_____________________________________________________________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Должность, Ф.И.О.</w:t>
      </w:r>
    </w:p>
    <w:p>
      <w:pPr>
        <w:pStyle w:val="5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_____________________________________________________________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Должность, Ф.И.О.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проверочным листом ознакомлен(а):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>
      <w:pPr>
        <w:pStyle w:val="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</w:t>
      </w:r>
    </w:p>
    <w:p>
      <w:pPr>
        <w:pStyle w:val="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 уполномоченного представителя)</w:t>
      </w:r>
    </w:p>
    <w:p>
      <w:pPr>
        <w:pStyle w:val="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«__» _______________ 20__ г. _______________________________________________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     </w:t>
      </w:r>
      <w:r>
        <w:rPr>
          <w:rFonts w:ascii="Times New Roman" w:hAnsi="Times New Roman" w:cs="Times New Roman"/>
        </w:rPr>
        <w:t>(подпись)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об отказе ознакомления с проверочным листом: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>
      <w:pPr>
        <w:pStyle w:val="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(фамилия, имя, отчество (в случае, если имеется), уполномоченного должностного лица (лиц), </w:t>
      </w:r>
    </w:p>
    <w:p>
      <w:pPr>
        <w:pStyle w:val="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проводящего проверку)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_______________ 20__ г.________________________________________________</w:t>
      </w:r>
    </w:p>
    <w:p>
      <w:pPr>
        <w:pStyle w:val="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</w:rPr>
        <w:t>(подпись)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проверочного листа получил(а):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>
      <w:pPr>
        <w:pStyle w:val="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лица, индивидуального предпринимателя, его уполномоченного представителя)</w:t>
      </w:r>
    </w:p>
    <w:p>
      <w:pPr>
        <w:pStyle w:val="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«__» _______________ 20__ г.________________________________________________                                                                                         </w:t>
      </w:r>
      <w:r>
        <w:rPr>
          <w:rFonts w:ascii="Times New Roman" w:hAnsi="Times New Roman" w:cs="Times New Roman"/>
        </w:rPr>
        <w:t>(подпись)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об отказе получения проверочного листа: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bookmarkStart w:id="1" w:name="_GoBack"/>
      <w:bookmarkEnd w:id="1"/>
    </w:p>
    <w:p>
      <w:pPr>
        <w:pStyle w:val="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 (в случае, если имеется), уполномоченного должностного лица (лиц),</w:t>
      </w:r>
    </w:p>
    <w:p>
      <w:pPr>
        <w:pStyle w:val="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проводящего проверку)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_______________ 20__ г. ________________________________________________</w:t>
      </w:r>
    </w:p>
    <w:p>
      <w:pPr>
        <w:pStyle w:val="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(подпись)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3FE2336"/>
    <w:multiLevelType w:val="singleLevel"/>
    <w:tmpl w:val="73FE2336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BD9B4E"/>
    <w:rsid w:val="FB67AD36"/>
    <w:rsid w:val="FEAEEF19"/>
    <w:rsid w:val="FEBD9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Times New Roman" w:cs="Arial"/>
      <w:lang w:val="ru-RU" w:eastAsia="ru-RU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nhideWhenUsed/>
    <w:qFormat/>
    <w:uiPriority w:val="0"/>
    <w:pPr>
      <w:suppressAutoHyphens/>
      <w:autoSpaceDN/>
      <w:adjustRightInd/>
      <w:spacing w:after="120"/>
    </w:pPr>
    <w:rPr>
      <w:rFonts w:cs="Times New Roman"/>
      <w:lang w:eastAsia="zh-CN"/>
    </w:rPr>
  </w:style>
  <w:style w:type="paragraph" w:customStyle="1" w:styleId="5">
    <w:name w:val="ConsPlusNonformat"/>
    <w:qFormat/>
    <w:uiPriority w:val="0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6">
    <w:name w:val="ConsPlusNormal"/>
    <w:qFormat/>
    <w:uiPriority w:val="0"/>
    <w:pPr>
      <w:autoSpaceDE w:val="0"/>
      <w:autoSpaceDN w:val="0"/>
      <w:adjustRightInd w:val="0"/>
    </w:pPr>
    <w:rPr>
      <w:rFonts w:ascii="Arial" w:hAnsi="Arial" w:eastAsia="Times New Roman" w:cs="Arial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2021-11-29T08:46:00Z</dcterms:created>
  <dc:creator>zaguliaevais@administration.lan</dc:creator>
  <cp:lastModifiedBy>zaguliaevais@administration.lan</cp:lastModifiedBy>
  <dcterms:modified xsi:type="dcterms:W3CDTF">2021-11-29T08:53:30Z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1049-11.1.0.10702</vt:lpwstr>
  </property>
</Properties>
</file>