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827" w:rsidRDefault="00E76827" w:rsidP="00E76827">
      <w:pPr>
        <w:pStyle w:val="a3"/>
        <w:jc w:val="center"/>
        <w:rPr>
          <w:color w:val="000000"/>
          <w:sz w:val="32"/>
          <w:szCs w:val="32"/>
        </w:rPr>
      </w:pPr>
      <w:r w:rsidRPr="00B301CC">
        <w:rPr>
          <w:color w:val="000000"/>
          <w:sz w:val="32"/>
          <w:szCs w:val="32"/>
        </w:rPr>
        <w:t xml:space="preserve">Отчет и.о. главы </w:t>
      </w:r>
      <w:proofErr w:type="spellStart"/>
      <w:r w:rsidRPr="00B301CC">
        <w:rPr>
          <w:color w:val="000000"/>
          <w:sz w:val="32"/>
          <w:szCs w:val="32"/>
        </w:rPr>
        <w:t>Олоновского</w:t>
      </w:r>
      <w:proofErr w:type="spellEnd"/>
      <w:r w:rsidRPr="00B301CC">
        <w:rPr>
          <w:color w:val="000000"/>
          <w:sz w:val="32"/>
          <w:szCs w:val="32"/>
        </w:rPr>
        <w:t xml:space="preserve"> МО за 2015 год</w:t>
      </w:r>
    </w:p>
    <w:p w:rsidR="00E76827" w:rsidRPr="00E76827" w:rsidRDefault="00E76827" w:rsidP="00E76827">
      <w:pPr>
        <w:pStyle w:val="a3"/>
        <w:contextualSpacing/>
        <w:jc w:val="both"/>
        <w:rPr>
          <w:sz w:val="32"/>
          <w:szCs w:val="32"/>
        </w:rPr>
      </w:pPr>
      <w:r>
        <w:rPr>
          <w:color w:val="000000"/>
          <w:sz w:val="32"/>
          <w:szCs w:val="32"/>
        </w:rPr>
        <w:t xml:space="preserve">Добрый день, уважаемые жители </w:t>
      </w:r>
      <w:proofErr w:type="spellStart"/>
      <w:r>
        <w:rPr>
          <w:color w:val="000000"/>
          <w:sz w:val="32"/>
          <w:szCs w:val="32"/>
        </w:rPr>
        <w:t>Олоновского</w:t>
      </w:r>
      <w:proofErr w:type="spellEnd"/>
      <w:r>
        <w:rPr>
          <w:color w:val="000000"/>
          <w:sz w:val="32"/>
          <w:szCs w:val="32"/>
        </w:rPr>
        <w:t xml:space="preserve"> муниципального образования,</w:t>
      </w:r>
      <w:r w:rsidRPr="00E76827">
        <w:rPr>
          <w:color w:val="000000"/>
          <w:sz w:val="32"/>
          <w:szCs w:val="32"/>
        </w:rPr>
        <w:t xml:space="preserve"> </w:t>
      </w:r>
      <w:r>
        <w:rPr>
          <w:color w:val="000000"/>
          <w:sz w:val="32"/>
          <w:szCs w:val="32"/>
        </w:rPr>
        <w:t>уважаемые гости!</w:t>
      </w:r>
    </w:p>
    <w:p w:rsidR="00E76827" w:rsidRPr="00E76827" w:rsidRDefault="00E76827" w:rsidP="00E76827">
      <w:pPr>
        <w:pStyle w:val="a3"/>
        <w:contextualSpacing/>
        <w:jc w:val="both"/>
        <w:rPr>
          <w:color w:val="000000"/>
          <w:sz w:val="32"/>
          <w:szCs w:val="32"/>
        </w:rPr>
      </w:pPr>
      <w:r>
        <w:rPr>
          <w:color w:val="000000"/>
          <w:sz w:val="32"/>
          <w:szCs w:val="32"/>
        </w:rPr>
        <w:t>Разрешите проинформировать о проделанной работе Администрации за 2015 год.</w:t>
      </w:r>
    </w:p>
    <w:p w:rsidR="00E76827" w:rsidRDefault="00E76827" w:rsidP="00E76827">
      <w:pPr>
        <w:pStyle w:val="a3"/>
        <w:contextualSpacing/>
        <w:jc w:val="both"/>
        <w:rPr>
          <w:sz w:val="32"/>
          <w:szCs w:val="32"/>
        </w:rPr>
      </w:pPr>
      <w:r>
        <w:rPr>
          <w:color w:val="000000"/>
          <w:sz w:val="32"/>
          <w:szCs w:val="32"/>
        </w:rPr>
        <w:t>Главными задачами в работе администрации  в 2015 году было исполнение полномочий согласно 131 ФЗ «Об общих принципах организации местно</w:t>
      </w:r>
      <w:r w:rsidR="00A470C0">
        <w:rPr>
          <w:color w:val="000000"/>
          <w:sz w:val="32"/>
          <w:szCs w:val="32"/>
        </w:rPr>
        <w:t>го самоуправления в РФ», Устава</w:t>
      </w:r>
      <w:r>
        <w:rPr>
          <w:color w:val="000000"/>
          <w:sz w:val="32"/>
          <w:szCs w:val="32"/>
        </w:rPr>
        <w:t xml:space="preserve"> </w:t>
      </w:r>
      <w:proofErr w:type="spellStart"/>
      <w:r>
        <w:rPr>
          <w:color w:val="000000"/>
          <w:sz w:val="32"/>
          <w:szCs w:val="32"/>
        </w:rPr>
        <w:t>Олоновского</w:t>
      </w:r>
      <w:proofErr w:type="spellEnd"/>
      <w:r>
        <w:rPr>
          <w:color w:val="000000"/>
          <w:sz w:val="32"/>
          <w:szCs w:val="32"/>
        </w:rPr>
        <w:t xml:space="preserve"> МО и другими Федеральными и областными правовыми актами. Это, прежде всего:</w:t>
      </w:r>
    </w:p>
    <w:p w:rsidR="00E76827" w:rsidRDefault="00E76827" w:rsidP="00E76827">
      <w:pPr>
        <w:pStyle w:val="a3"/>
        <w:contextualSpacing/>
        <w:jc w:val="both"/>
        <w:rPr>
          <w:sz w:val="32"/>
          <w:szCs w:val="32"/>
        </w:rPr>
      </w:pPr>
      <w:r>
        <w:rPr>
          <w:color w:val="000000"/>
          <w:sz w:val="32"/>
          <w:szCs w:val="32"/>
        </w:rPr>
        <w:t>•1. исполнение бюджета поселения;</w:t>
      </w:r>
    </w:p>
    <w:p w:rsidR="00E76827" w:rsidRDefault="00E76827" w:rsidP="00E76827">
      <w:pPr>
        <w:pStyle w:val="a3"/>
        <w:contextualSpacing/>
        <w:jc w:val="both"/>
        <w:rPr>
          <w:sz w:val="32"/>
          <w:szCs w:val="32"/>
        </w:rPr>
      </w:pPr>
      <w:r>
        <w:rPr>
          <w:color w:val="000000"/>
          <w:sz w:val="32"/>
          <w:szCs w:val="32"/>
        </w:rPr>
        <w:t>•2. обеспечение бесперебойной работы учреждений культуры, образования, здравоохранения;</w:t>
      </w:r>
    </w:p>
    <w:p w:rsidR="00E76827" w:rsidRDefault="00E76827" w:rsidP="00E76827">
      <w:pPr>
        <w:pStyle w:val="a3"/>
        <w:contextualSpacing/>
        <w:jc w:val="both"/>
        <w:rPr>
          <w:color w:val="000000"/>
          <w:sz w:val="32"/>
          <w:szCs w:val="32"/>
        </w:rPr>
      </w:pPr>
      <w:r>
        <w:rPr>
          <w:color w:val="000000"/>
          <w:sz w:val="32"/>
          <w:szCs w:val="32"/>
        </w:rPr>
        <w:t>•3. благоустройство территории населенных пунктов, развития инфраструктуры, обеспечение жизнедеятельности поселения;</w:t>
      </w:r>
    </w:p>
    <w:p w:rsidR="00E76827" w:rsidRDefault="00E76827" w:rsidP="00E76827">
      <w:pPr>
        <w:pStyle w:val="a3"/>
        <w:contextualSpacing/>
        <w:jc w:val="both"/>
        <w:rPr>
          <w:color w:val="000000"/>
          <w:sz w:val="32"/>
          <w:szCs w:val="32"/>
        </w:rPr>
      </w:pPr>
      <w:r>
        <w:rPr>
          <w:color w:val="000000"/>
          <w:sz w:val="32"/>
          <w:szCs w:val="32"/>
        </w:rPr>
        <w:t>4. активизация работы с молодежью. Развитие физической культуры и спорта;</w:t>
      </w:r>
    </w:p>
    <w:p w:rsidR="00E76827" w:rsidRDefault="00E76827" w:rsidP="00E76827">
      <w:pPr>
        <w:pStyle w:val="a3"/>
        <w:contextualSpacing/>
        <w:jc w:val="both"/>
        <w:rPr>
          <w:color w:val="000000"/>
          <w:sz w:val="32"/>
          <w:szCs w:val="32"/>
        </w:rPr>
      </w:pPr>
      <w:r>
        <w:rPr>
          <w:color w:val="000000"/>
          <w:sz w:val="32"/>
          <w:szCs w:val="32"/>
        </w:rPr>
        <w:t>5. улучшение охраны здоровья людей;</w:t>
      </w:r>
    </w:p>
    <w:p w:rsidR="00E76827" w:rsidRDefault="00A470C0" w:rsidP="00E76827">
      <w:pPr>
        <w:pStyle w:val="a3"/>
        <w:contextualSpacing/>
        <w:jc w:val="both"/>
        <w:rPr>
          <w:color w:val="000000"/>
          <w:sz w:val="32"/>
          <w:szCs w:val="32"/>
        </w:rPr>
      </w:pPr>
      <w:r>
        <w:rPr>
          <w:color w:val="000000"/>
          <w:sz w:val="32"/>
          <w:szCs w:val="32"/>
        </w:rPr>
        <w:t>6</w:t>
      </w:r>
      <w:r w:rsidR="00E76827">
        <w:rPr>
          <w:color w:val="000000"/>
          <w:sz w:val="32"/>
          <w:szCs w:val="32"/>
        </w:rPr>
        <w:t>. обеспечение правопорядка, защиты прав и достоинства граждан;</w:t>
      </w:r>
    </w:p>
    <w:p w:rsidR="00E76827" w:rsidRDefault="00A470C0" w:rsidP="00E76827">
      <w:pPr>
        <w:pStyle w:val="a3"/>
        <w:contextualSpacing/>
        <w:jc w:val="both"/>
        <w:rPr>
          <w:sz w:val="32"/>
          <w:szCs w:val="32"/>
        </w:rPr>
      </w:pPr>
      <w:r>
        <w:rPr>
          <w:color w:val="000000"/>
          <w:sz w:val="32"/>
          <w:szCs w:val="32"/>
        </w:rPr>
        <w:t>7</w:t>
      </w:r>
      <w:r w:rsidR="00E76827">
        <w:rPr>
          <w:color w:val="000000"/>
          <w:sz w:val="32"/>
          <w:szCs w:val="32"/>
        </w:rPr>
        <w:t>. оказание всесторонней поддержки и помощи развитию личных подсобных хозяйств граждан;</w:t>
      </w:r>
    </w:p>
    <w:p w:rsidR="00E76827" w:rsidRDefault="00A470C0" w:rsidP="00E76827">
      <w:pPr>
        <w:pStyle w:val="a3"/>
        <w:contextualSpacing/>
        <w:jc w:val="both"/>
        <w:rPr>
          <w:sz w:val="32"/>
          <w:szCs w:val="32"/>
        </w:rPr>
      </w:pPr>
      <w:r>
        <w:rPr>
          <w:color w:val="000000"/>
          <w:sz w:val="32"/>
          <w:szCs w:val="32"/>
        </w:rPr>
        <w:t>•8</w:t>
      </w:r>
      <w:r w:rsidR="00E76827">
        <w:rPr>
          <w:color w:val="000000"/>
          <w:sz w:val="32"/>
          <w:szCs w:val="32"/>
        </w:rPr>
        <w:t>. социальная защита малоимущих граждан;</w:t>
      </w:r>
    </w:p>
    <w:p w:rsidR="00E76827" w:rsidRDefault="00A470C0" w:rsidP="00E76827">
      <w:pPr>
        <w:pStyle w:val="a3"/>
        <w:contextualSpacing/>
        <w:jc w:val="both"/>
        <w:rPr>
          <w:sz w:val="32"/>
          <w:szCs w:val="32"/>
        </w:rPr>
      </w:pPr>
      <w:r>
        <w:rPr>
          <w:color w:val="000000"/>
          <w:sz w:val="32"/>
          <w:szCs w:val="32"/>
        </w:rPr>
        <w:t>•9</w:t>
      </w:r>
      <w:r w:rsidR="00E76827">
        <w:rPr>
          <w:color w:val="000000"/>
          <w:sz w:val="32"/>
          <w:szCs w:val="32"/>
        </w:rPr>
        <w:t>. взаимодействие с предприятиями и организациями всех форм собственности с целью укрепления и развития экономики поселения;</w:t>
      </w:r>
    </w:p>
    <w:p w:rsidR="00E76827" w:rsidRDefault="00A470C0" w:rsidP="00E76827">
      <w:pPr>
        <w:pStyle w:val="a3"/>
        <w:contextualSpacing/>
        <w:jc w:val="both"/>
        <w:rPr>
          <w:color w:val="000000"/>
          <w:sz w:val="32"/>
          <w:szCs w:val="32"/>
        </w:rPr>
      </w:pPr>
      <w:r>
        <w:rPr>
          <w:color w:val="000000"/>
          <w:sz w:val="32"/>
          <w:szCs w:val="32"/>
        </w:rPr>
        <w:t>•10</w:t>
      </w:r>
      <w:r w:rsidR="00E76827">
        <w:rPr>
          <w:color w:val="000000"/>
          <w:sz w:val="32"/>
          <w:szCs w:val="32"/>
        </w:rPr>
        <w:t xml:space="preserve">. выявление  проблем и вопросов поселения путем  проведения сходов граждан, встреч с главой </w:t>
      </w:r>
      <w:proofErr w:type="spellStart"/>
      <w:r w:rsidR="00E76827">
        <w:rPr>
          <w:color w:val="000000"/>
          <w:sz w:val="32"/>
          <w:szCs w:val="32"/>
        </w:rPr>
        <w:t>Новоузенского</w:t>
      </w:r>
      <w:proofErr w:type="spellEnd"/>
      <w:r w:rsidR="00E76827">
        <w:rPr>
          <w:color w:val="000000"/>
          <w:sz w:val="32"/>
          <w:szCs w:val="32"/>
        </w:rPr>
        <w:t xml:space="preserve"> района. </w:t>
      </w:r>
    </w:p>
    <w:p w:rsidR="00E76827" w:rsidRDefault="00E76827" w:rsidP="00E76827">
      <w:pPr>
        <w:ind w:firstLine="709"/>
        <w:contextualSpacing/>
        <w:jc w:val="both"/>
        <w:rPr>
          <w:b/>
        </w:rPr>
      </w:pPr>
    </w:p>
    <w:p w:rsidR="00E76827" w:rsidRDefault="00E76827" w:rsidP="00E76827">
      <w:pPr>
        <w:pStyle w:val="a3"/>
        <w:jc w:val="both"/>
        <w:rPr>
          <w:color w:val="000000"/>
          <w:sz w:val="32"/>
          <w:szCs w:val="32"/>
        </w:rPr>
      </w:pPr>
      <w:r>
        <w:rPr>
          <w:color w:val="000000"/>
          <w:sz w:val="32"/>
          <w:szCs w:val="32"/>
        </w:rPr>
        <w:t xml:space="preserve">Бюджет </w:t>
      </w:r>
      <w:proofErr w:type="spellStart"/>
      <w:r>
        <w:rPr>
          <w:color w:val="000000"/>
          <w:sz w:val="32"/>
          <w:szCs w:val="32"/>
        </w:rPr>
        <w:t>Олоновского</w:t>
      </w:r>
      <w:proofErr w:type="spellEnd"/>
      <w:r>
        <w:rPr>
          <w:color w:val="000000"/>
          <w:sz w:val="32"/>
          <w:szCs w:val="32"/>
        </w:rPr>
        <w:t xml:space="preserve"> МО сверстан на основании показателей плана социально-экономического развития района на 2015-2017 годы, защищенного в министерстве экономического развития Саратовской области и учтенного при формировании консолидированного бюджета Саратовской области. </w:t>
      </w:r>
      <w:r w:rsidRPr="00E76827">
        <w:rPr>
          <w:sz w:val="32"/>
          <w:szCs w:val="32"/>
        </w:rPr>
        <w:t>Доходные источники четко определены федеральным и областным законодательством.</w:t>
      </w:r>
    </w:p>
    <w:p w:rsidR="00E76827" w:rsidRDefault="00E76827" w:rsidP="00E76827">
      <w:pPr>
        <w:pStyle w:val="a3"/>
        <w:jc w:val="both"/>
        <w:rPr>
          <w:color w:val="000000"/>
          <w:sz w:val="32"/>
          <w:szCs w:val="32"/>
        </w:rPr>
      </w:pPr>
      <w:r>
        <w:rPr>
          <w:color w:val="000000"/>
          <w:sz w:val="32"/>
          <w:szCs w:val="32"/>
        </w:rPr>
        <w:lastRenderedPageBreak/>
        <w:t xml:space="preserve">Доходная часть бюджета составила 5 101,7 тыс. руб. в т.ч. по налоговым и неналоговым доходам 1 939,4 тыс. рублей. И межбюджетным </w:t>
      </w:r>
      <w:proofErr w:type="spellStart"/>
      <w:r>
        <w:rPr>
          <w:color w:val="000000"/>
          <w:sz w:val="32"/>
          <w:szCs w:val="32"/>
        </w:rPr>
        <w:t>транфертам</w:t>
      </w:r>
      <w:proofErr w:type="spellEnd"/>
      <w:r>
        <w:rPr>
          <w:color w:val="000000"/>
          <w:sz w:val="32"/>
          <w:szCs w:val="32"/>
        </w:rPr>
        <w:t xml:space="preserve"> 3 162,3 тыс. рублей. Расходы бюджета составили 5 198,7 тыс. рублей т.е. дефицит бюджета составил 97 тысяч рублей. Расходы бюджета в 2015 году продолжали нести свою социальную направленность, на культуру планировалось 2 895,3 тыс. рублей их доля в общем объеме расходов бюджета составила 55,7%. На дорожный фонд было выделено 711,7 тыс. руб. За счет дорожного фонда был проведен электронный аукцион на право проведения ремонта дороги в поселке </w:t>
      </w:r>
      <w:proofErr w:type="spellStart"/>
      <w:r>
        <w:rPr>
          <w:color w:val="000000"/>
          <w:sz w:val="32"/>
          <w:szCs w:val="32"/>
        </w:rPr>
        <w:t>Чертанла</w:t>
      </w:r>
      <w:proofErr w:type="spellEnd"/>
      <w:r>
        <w:rPr>
          <w:color w:val="000000"/>
          <w:sz w:val="32"/>
          <w:szCs w:val="32"/>
        </w:rPr>
        <w:t xml:space="preserve"> по ул. Молодежная. Данный муниципальный контракт был заключен с</w:t>
      </w:r>
      <w:r w:rsidR="00B70FC4">
        <w:rPr>
          <w:color w:val="000000"/>
          <w:sz w:val="32"/>
          <w:szCs w:val="32"/>
        </w:rPr>
        <w:t xml:space="preserve"> ООО</w:t>
      </w:r>
      <w:r>
        <w:rPr>
          <w:color w:val="000000"/>
          <w:sz w:val="32"/>
          <w:szCs w:val="32"/>
        </w:rPr>
        <w:t xml:space="preserve"> «</w:t>
      </w:r>
      <w:proofErr w:type="spellStart"/>
      <w:r>
        <w:rPr>
          <w:color w:val="000000"/>
          <w:sz w:val="32"/>
          <w:szCs w:val="32"/>
        </w:rPr>
        <w:t>Дортехстрой</w:t>
      </w:r>
      <w:proofErr w:type="spellEnd"/>
      <w:r>
        <w:rPr>
          <w:color w:val="000000"/>
          <w:sz w:val="32"/>
          <w:szCs w:val="32"/>
        </w:rPr>
        <w:t xml:space="preserve">» на сумму 566,312 рублей. Засыпано щебнем было 170 метров дороги. </w:t>
      </w:r>
    </w:p>
    <w:p w:rsidR="00E76827" w:rsidRDefault="00E76827" w:rsidP="00E76827">
      <w:pPr>
        <w:jc w:val="both"/>
        <w:rPr>
          <w:rFonts w:ascii="Times New Roman" w:hAnsi="Times New Roman"/>
          <w:sz w:val="32"/>
          <w:szCs w:val="32"/>
        </w:rPr>
      </w:pPr>
      <w:r w:rsidRPr="00E76827">
        <w:rPr>
          <w:rFonts w:ascii="Times New Roman" w:hAnsi="Times New Roman"/>
          <w:sz w:val="32"/>
          <w:szCs w:val="32"/>
        </w:rPr>
        <w:t>За год</w:t>
      </w:r>
      <w:r>
        <w:rPr>
          <w:rFonts w:ascii="Times New Roman" w:hAnsi="Times New Roman"/>
          <w:sz w:val="32"/>
          <w:szCs w:val="32"/>
        </w:rPr>
        <w:t xml:space="preserve"> в бюджет </w:t>
      </w:r>
      <w:proofErr w:type="spellStart"/>
      <w:r>
        <w:rPr>
          <w:rFonts w:ascii="Times New Roman" w:hAnsi="Times New Roman"/>
          <w:sz w:val="32"/>
          <w:szCs w:val="32"/>
        </w:rPr>
        <w:t>Олоновского</w:t>
      </w:r>
      <w:proofErr w:type="spellEnd"/>
      <w:r>
        <w:rPr>
          <w:rFonts w:ascii="Times New Roman" w:hAnsi="Times New Roman"/>
          <w:sz w:val="32"/>
          <w:szCs w:val="32"/>
        </w:rPr>
        <w:t xml:space="preserve"> МО поступило собственных доходов в сумме 625,7 тыс. руб. при плане 635,3 тыс. руб.  выполнение составило 98,5%. При конкретизации налоговых доходов складывается следующая картина:</w:t>
      </w:r>
    </w:p>
    <w:p w:rsidR="00E76827" w:rsidRDefault="00E76827" w:rsidP="00E76827">
      <w:pPr>
        <w:jc w:val="both"/>
        <w:rPr>
          <w:rFonts w:ascii="Times New Roman" w:hAnsi="Times New Roman"/>
          <w:sz w:val="32"/>
          <w:szCs w:val="32"/>
        </w:rPr>
      </w:pPr>
      <w:r>
        <w:rPr>
          <w:rFonts w:ascii="Times New Roman" w:hAnsi="Times New Roman"/>
          <w:sz w:val="32"/>
          <w:szCs w:val="32"/>
        </w:rPr>
        <w:t xml:space="preserve">Налог на доходы с физических  лиц, при  плане 46,1 тыс.руб., фактически поступило 36,8 тыс.  руб., исполнено 79,8%; </w:t>
      </w:r>
    </w:p>
    <w:p w:rsidR="00E76827" w:rsidRDefault="00B70FC4" w:rsidP="00E76827">
      <w:pPr>
        <w:jc w:val="both"/>
        <w:rPr>
          <w:rFonts w:ascii="Times New Roman" w:hAnsi="Times New Roman"/>
          <w:sz w:val="32"/>
          <w:szCs w:val="32"/>
        </w:rPr>
      </w:pPr>
      <w:r>
        <w:rPr>
          <w:rFonts w:ascii="Times New Roman" w:hAnsi="Times New Roman"/>
          <w:sz w:val="32"/>
          <w:szCs w:val="32"/>
        </w:rPr>
        <w:t>ЕСХН план 141,1 тыс. руб., факт. 141,0 тыс.</w:t>
      </w:r>
      <w:r w:rsidR="00E76827">
        <w:rPr>
          <w:rFonts w:ascii="Times New Roman" w:hAnsi="Times New Roman"/>
          <w:sz w:val="32"/>
          <w:szCs w:val="32"/>
        </w:rPr>
        <w:t>руб. исполнено 99,96%;</w:t>
      </w:r>
    </w:p>
    <w:p w:rsidR="00E76827" w:rsidRDefault="00E76827" w:rsidP="00E76827">
      <w:pPr>
        <w:jc w:val="both"/>
        <w:rPr>
          <w:rFonts w:ascii="Times New Roman" w:hAnsi="Times New Roman"/>
          <w:sz w:val="32"/>
          <w:szCs w:val="32"/>
        </w:rPr>
      </w:pPr>
      <w:r>
        <w:rPr>
          <w:rFonts w:ascii="Times New Roman" w:hAnsi="Times New Roman"/>
          <w:sz w:val="32"/>
          <w:szCs w:val="32"/>
        </w:rPr>
        <w:t xml:space="preserve">Налог на имущество с физ. лиц: план 44,6 </w:t>
      </w:r>
      <w:r w:rsidR="0052148C">
        <w:rPr>
          <w:rFonts w:ascii="Times New Roman" w:hAnsi="Times New Roman"/>
          <w:sz w:val="32"/>
          <w:szCs w:val="32"/>
        </w:rPr>
        <w:t xml:space="preserve">тыс. руб., факт. 44,6 тыс. руб., </w:t>
      </w:r>
      <w:r>
        <w:rPr>
          <w:rFonts w:ascii="Times New Roman" w:hAnsi="Times New Roman"/>
          <w:sz w:val="32"/>
          <w:szCs w:val="32"/>
        </w:rPr>
        <w:t xml:space="preserve"> исполнено 100 %.</w:t>
      </w:r>
    </w:p>
    <w:p w:rsidR="00E76827" w:rsidRDefault="00E76827" w:rsidP="00E76827">
      <w:pPr>
        <w:jc w:val="both"/>
        <w:rPr>
          <w:rFonts w:ascii="Times New Roman" w:hAnsi="Times New Roman"/>
          <w:sz w:val="32"/>
          <w:szCs w:val="32"/>
        </w:rPr>
      </w:pPr>
      <w:r>
        <w:rPr>
          <w:rFonts w:ascii="Times New Roman" w:hAnsi="Times New Roman"/>
          <w:sz w:val="32"/>
          <w:szCs w:val="32"/>
        </w:rPr>
        <w:t>Земельный нал</w:t>
      </w:r>
      <w:r w:rsidR="00B70FC4">
        <w:rPr>
          <w:rFonts w:ascii="Times New Roman" w:hAnsi="Times New Roman"/>
          <w:sz w:val="32"/>
          <w:szCs w:val="32"/>
        </w:rPr>
        <w:t>ог: план 403,5 тыс. руб. Факт. п</w:t>
      </w:r>
      <w:r>
        <w:rPr>
          <w:rFonts w:ascii="Times New Roman" w:hAnsi="Times New Roman"/>
          <w:sz w:val="32"/>
          <w:szCs w:val="32"/>
        </w:rPr>
        <w:t>оступлений 403,3 тыс. руб., исполнено 99,96%,</w:t>
      </w:r>
    </w:p>
    <w:p w:rsidR="00E76827" w:rsidRDefault="00E76827" w:rsidP="00E76827">
      <w:pPr>
        <w:jc w:val="both"/>
        <w:rPr>
          <w:rFonts w:ascii="Times New Roman" w:hAnsi="Times New Roman"/>
          <w:sz w:val="32"/>
          <w:szCs w:val="32"/>
        </w:rPr>
      </w:pPr>
      <w:r>
        <w:rPr>
          <w:rFonts w:ascii="Times New Roman" w:hAnsi="Times New Roman"/>
          <w:sz w:val="32"/>
          <w:szCs w:val="32"/>
        </w:rPr>
        <w:t>Неналоговые доходы исполнены на 6%.</w:t>
      </w:r>
    </w:p>
    <w:p w:rsidR="00E76827" w:rsidRDefault="00E76827" w:rsidP="00E76827">
      <w:pPr>
        <w:jc w:val="both"/>
        <w:rPr>
          <w:rFonts w:ascii="Times New Roman" w:hAnsi="Times New Roman"/>
          <w:sz w:val="32"/>
          <w:szCs w:val="32"/>
        </w:rPr>
      </w:pPr>
      <w:r>
        <w:rPr>
          <w:rFonts w:ascii="Times New Roman" w:hAnsi="Times New Roman"/>
          <w:sz w:val="32"/>
          <w:szCs w:val="32"/>
        </w:rPr>
        <w:t xml:space="preserve">Наш бюджет является </w:t>
      </w:r>
      <w:proofErr w:type="spellStart"/>
      <w:r>
        <w:rPr>
          <w:rFonts w:ascii="Times New Roman" w:hAnsi="Times New Roman"/>
          <w:sz w:val="32"/>
          <w:szCs w:val="32"/>
        </w:rPr>
        <w:t>высокодотационным</w:t>
      </w:r>
      <w:proofErr w:type="spellEnd"/>
      <w:r>
        <w:rPr>
          <w:rFonts w:ascii="Times New Roman" w:hAnsi="Times New Roman"/>
          <w:sz w:val="32"/>
          <w:szCs w:val="32"/>
        </w:rPr>
        <w:t xml:space="preserve">. </w:t>
      </w:r>
    </w:p>
    <w:p w:rsidR="00E76827" w:rsidRDefault="00E76827" w:rsidP="00E76827">
      <w:pPr>
        <w:ind w:firstLine="708"/>
        <w:jc w:val="both"/>
        <w:rPr>
          <w:rFonts w:ascii="Times New Roman" w:hAnsi="Times New Roman"/>
          <w:sz w:val="32"/>
          <w:szCs w:val="32"/>
        </w:rPr>
      </w:pPr>
      <w:r>
        <w:rPr>
          <w:rFonts w:ascii="Times New Roman" w:hAnsi="Times New Roman"/>
          <w:sz w:val="32"/>
          <w:szCs w:val="32"/>
        </w:rPr>
        <w:t>Чтобы получить дотации бюджета поселения на поддержку мер по обеспечению сбалансированности бюджета - нужно выполнить ряд показателей по собираемости собственных налогов  в них входят: вышеперечисленные: НДФЛ, налог на имущество физических лиц, земельный налог  и единый с/</w:t>
      </w:r>
      <w:proofErr w:type="spellStart"/>
      <w:r>
        <w:rPr>
          <w:rFonts w:ascii="Times New Roman" w:hAnsi="Times New Roman"/>
          <w:sz w:val="32"/>
          <w:szCs w:val="32"/>
        </w:rPr>
        <w:t>х</w:t>
      </w:r>
      <w:proofErr w:type="spellEnd"/>
      <w:r>
        <w:rPr>
          <w:rFonts w:ascii="Times New Roman" w:hAnsi="Times New Roman"/>
          <w:sz w:val="32"/>
          <w:szCs w:val="32"/>
        </w:rPr>
        <w:t xml:space="preserve"> налог. </w:t>
      </w:r>
    </w:p>
    <w:p w:rsidR="00E76827" w:rsidRPr="00474A2F" w:rsidRDefault="00E76827" w:rsidP="00474A2F">
      <w:pPr>
        <w:jc w:val="both"/>
        <w:rPr>
          <w:rFonts w:ascii="Times New Roman" w:hAnsi="Times New Roman"/>
          <w:b/>
          <w:bCs/>
          <w:color w:val="000000"/>
        </w:rPr>
      </w:pPr>
      <w:r w:rsidRPr="00474A2F">
        <w:rPr>
          <w:rFonts w:ascii="Times New Roman" w:hAnsi="Times New Roman"/>
          <w:sz w:val="32"/>
          <w:szCs w:val="32"/>
        </w:rPr>
        <w:lastRenderedPageBreak/>
        <w:t> </w:t>
      </w:r>
      <w:r w:rsidRPr="00474A2F">
        <w:rPr>
          <w:rFonts w:ascii="Times New Roman" w:hAnsi="Times New Roman"/>
          <w:color w:val="000000"/>
          <w:sz w:val="32"/>
          <w:szCs w:val="32"/>
        </w:rPr>
        <w:t xml:space="preserve">За время всего отчетного периода администрация </w:t>
      </w:r>
      <w:proofErr w:type="spellStart"/>
      <w:r w:rsidRPr="00474A2F">
        <w:rPr>
          <w:rFonts w:ascii="Times New Roman" w:hAnsi="Times New Roman"/>
          <w:color w:val="000000"/>
          <w:sz w:val="32"/>
          <w:szCs w:val="32"/>
        </w:rPr>
        <w:t>Олоновского</w:t>
      </w:r>
      <w:proofErr w:type="spellEnd"/>
      <w:r w:rsidRPr="00474A2F">
        <w:rPr>
          <w:rFonts w:ascii="Times New Roman" w:hAnsi="Times New Roman"/>
          <w:color w:val="000000"/>
          <w:sz w:val="32"/>
          <w:szCs w:val="32"/>
        </w:rPr>
        <w:t xml:space="preserve"> муниципального образования занималась вопросом погашения задолженности по налогам, сборам и иным обязательным платежам.</w:t>
      </w:r>
    </w:p>
    <w:p w:rsidR="00E76827" w:rsidRDefault="00E76827" w:rsidP="00E76827">
      <w:pPr>
        <w:pStyle w:val="a3"/>
        <w:jc w:val="both"/>
        <w:rPr>
          <w:color w:val="000000"/>
          <w:sz w:val="32"/>
          <w:szCs w:val="32"/>
        </w:rPr>
      </w:pPr>
      <w:r>
        <w:rPr>
          <w:color w:val="000000"/>
          <w:sz w:val="32"/>
          <w:szCs w:val="32"/>
        </w:rPr>
        <w:t xml:space="preserve">По данным налоговой инспекции на 01.10.2015 г. задолженность по налогам физических лиц в местный бюджет составляла 285,4, </w:t>
      </w:r>
      <w:r w:rsidR="0052148C">
        <w:rPr>
          <w:color w:val="000000"/>
          <w:sz w:val="32"/>
          <w:szCs w:val="32"/>
        </w:rPr>
        <w:t xml:space="preserve">тыс. </w:t>
      </w:r>
      <w:r>
        <w:rPr>
          <w:color w:val="000000"/>
          <w:sz w:val="32"/>
          <w:szCs w:val="32"/>
        </w:rPr>
        <w:t xml:space="preserve">руб., из них налог 243,8 </w:t>
      </w:r>
      <w:r w:rsidR="0052148C">
        <w:rPr>
          <w:color w:val="000000"/>
          <w:sz w:val="32"/>
          <w:szCs w:val="32"/>
        </w:rPr>
        <w:t xml:space="preserve">тыс. </w:t>
      </w:r>
      <w:r>
        <w:rPr>
          <w:color w:val="000000"/>
          <w:sz w:val="32"/>
          <w:szCs w:val="32"/>
        </w:rPr>
        <w:t>руб.,  пеня 39,0 руб. тыс.</w:t>
      </w:r>
      <w:r w:rsidR="00474A2F">
        <w:rPr>
          <w:color w:val="000000"/>
          <w:sz w:val="32"/>
          <w:szCs w:val="32"/>
        </w:rPr>
        <w:t xml:space="preserve"> </w:t>
      </w:r>
      <w:r>
        <w:rPr>
          <w:color w:val="000000"/>
          <w:sz w:val="32"/>
          <w:szCs w:val="32"/>
        </w:rPr>
        <w:t>руб.</w:t>
      </w:r>
    </w:p>
    <w:p w:rsidR="00E76827" w:rsidRDefault="00E76827" w:rsidP="00E76827">
      <w:pPr>
        <w:pStyle w:val="a3"/>
        <w:jc w:val="both"/>
        <w:rPr>
          <w:sz w:val="32"/>
          <w:szCs w:val="32"/>
        </w:rPr>
      </w:pPr>
      <w:r>
        <w:rPr>
          <w:color w:val="000000"/>
          <w:sz w:val="32"/>
          <w:szCs w:val="32"/>
        </w:rPr>
        <w:t xml:space="preserve">Была проведена сверка базы данных по налогоплательщикам. На ошибочно внесенных, умерших и не зарегистрированных по месту жительства на территории муниципального образования, были начислены налоги на сумму 74,6 </w:t>
      </w:r>
      <w:r w:rsidR="0052148C">
        <w:rPr>
          <w:color w:val="000000"/>
          <w:sz w:val="32"/>
          <w:szCs w:val="32"/>
        </w:rPr>
        <w:t xml:space="preserve">тыс. </w:t>
      </w:r>
      <w:r>
        <w:rPr>
          <w:color w:val="000000"/>
          <w:sz w:val="32"/>
          <w:szCs w:val="32"/>
        </w:rPr>
        <w:t>рублей.  Сумма, которую необходимо нам собрать составляет 138,8 тыс. рублей.</w:t>
      </w:r>
    </w:p>
    <w:p w:rsidR="00E76827" w:rsidRDefault="00E76827" w:rsidP="00E76827">
      <w:pPr>
        <w:pStyle w:val="a3"/>
        <w:jc w:val="both"/>
        <w:rPr>
          <w:color w:val="000000"/>
          <w:sz w:val="32"/>
          <w:szCs w:val="32"/>
        </w:rPr>
      </w:pPr>
      <w:r>
        <w:rPr>
          <w:color w:val="000000"/>
          <w:sz w:val="32"/>
          <w:szCs w:val="32"/>
        </w:rPr>
        <w:t>С 2015 года по договоренности с Почтой России, оплату по налогам можно производить через местное отделение связи.</w:t>
      </w:r>
    </w:p>
    <w:p w:rsidR="00E76827" w:rsidRDefault="00E76827" w:rsidP="00E76827">
      <w:pPr>
        <w:pStyle w:val="a3"/>
        <w:jc w:val="both"/>
        <w:rPr>
          <w:sz w:val="32"/>
          <w:szCs w:val="32"/>
        </w:rPr>
      </w:pPr>
      <w:r>
        <w:rPr>
          <w:color w:val="000000"/>
          <w:sz w:val="32"/>
          <w:szCs w:val="32"/>
        </w:rPr>
        <w:t xml:space="preserve">Наша беда в том, что многие наши жители, имеющие задолженности по налогам, не проживают на нашей территории, В последнее время люди уезжают из сельской местности без отметки о регистрации, поэтому налоговые уведомления вручать некому. Но есть и такие, которые игнорируют оплату по налоговым уведомлениям. Налоговая инспекция готовит документы для подачи списков злостных неплательщиков в суд, для дальнейшего взыскания задолженности через судебных приставов. В ваших </w:t>
      </w:r>
      <w:r w:rsidR="00474A2F">
        <w:rPr>
          <w:color w:val="000000"/>
          <w:sz w:val="32"/>
          <w:szCs w:val="32"/>
        </w:rPr>
        <w:t xml:space="preserve">интересах, </w:t>
      </w:r>
      <w:r>
        <w:rPr>
          <w:color w:val="000000"/>
          <w:sz w:val="32"/>
          <w:szCs w:val="32"/>
        </w:rPr>
        <w:t xml:space="preserve">погасить имеющуюся задолженность. </w:t>
      </w:r>
    </w:p>
    <w:p w:rsidR="00E76827" w:rsidRDefault="00E76827" w:rsidP="00E76827">
      <w:pPr>
        <w:pStyle w:val="a3"/>
        <w:jc w:val="both"/>
        <w:rPr>
          <w:color w:val="000000"/>
          <w:sz w:val="32"/>
          <w:szCs w:val="32"/>
        </w:rPr>
      </w:pPr>
      <w:r>
        <w:rPr>
          <w:color w:val="000000"/>
          <w:sz w:val="32"/>
          <w:szCs w:val="32"/>
        </w:rPr>
        <w:t xml:space="preserve">В прошедшем году администрация впервые занялась вопросом по неформальной занятости населения. Были проведены проверки у ИП глав КФХ на предмет официальной </w:t>
      </w:r>
      <w:proofErr w:type="spellStart"/>
      <w:r>
        <w:rPr>
          <w:color w:val="000000"/>
          <w:sz w:val="32"/>
          <w:szCs w:val="32"/>
        </w:rPr>
        <w:t>оформленности</w:t>
      </w:r>
      <w:proofErr w:type="spellEnd"/>
      <w:r>
        <w:rPr>
          <w:color w:val="000000"/>
          <w:sz w:val="32"/>
          <w:szCs w:val="32"/>
        </w:rPr>
        <w:t xml:space="preserve"> рабочих в данных организациях. Руководителей всех форм собственности и структурных подразделений просим этому вопросу уделить особое внимание. В этом году данные проверки будут проводить вышестоящие контролирующие органы.</w:t>
      </w:r>
    </w:p>
    <w:p w:rsidR="00E76827" w:rsidRDefault="00E76827" w:rsidP="00E76827">
      <w:pPr>
        <w:jc w:val="both"/>
        <w:rPr>
          <w:rFonts w:ascii="Times New Roman" w:hAnsi="Times New Roman"/>
          <w:sz w:val="32"/>
          <w:szCs w:val="32"/>
        </w:rPr>
      </w:pPr>
      <w:r>
        <w:rPr>
          <w:rFonts w:ascii="Times New Roman" w:hAnsi="Times New Roman"/>
          <w:sz w:val="32"/>
          <w:szCs w:val="32"/>
        </w:rPr>
        <w:t xml:space="preserve">Что касается занятости трудоспособного населения по поселению  в бюджетной сфере  трудится  64 человека. Состояло на учете в центре занятости в  2015  году 1 человек. По направлению центра </w:t>
      </w:r>
      <w:r>
        <w:rPr>
          <w:rFonts w:ascii="Times New Roman" w:hAnsi="Times New Roman"/>
          <w:sz w:val="32"/>
          <w:szCs w:val="32"/>
        </w:rPr>
        <w:lastRenderedPageBreak/>
        <w:t>занятости  в 2015 году  был</w:t>
      </w:r>
      <w:r w:rsidR="0052148C">
        <w:rPr>
          <w:rFonts w:ascii="Times New Roman" w:hAnsi="Times New Roman"/>
          <w:sz w:val="32"/>
          <w:szCs w:val="32"/>
        </w:rPr>
        <w:t>а</w:t>
      </w:r>
      <w:r>
        <w:rPr>
          <w:rFonts w:ascii="Times New Roman" w:hAnsi="Times New Roman"/>
          <w:sz w:val="32"/>
          <w:szCs w:val="32"/>
        </w:rPr>
        <w:t xml:space="preserve"> принят</w:t>
      </w:r>
      <w:r w:rsidR="0052148C">
        <w:rPr>
          <w:rFonts w:ascii="Times New Roman" w:hAnsi="Times New Roman"/>
          <w:sz w:val="32"/>
          <w:szCs w:val="32"/>
        </w:rPr>
        <w:t>а</w:t>
      </w:r>
      <w:r>
        <w:rPr>
          <w:rFonts w:ascii="Times New Roman" w:hAnsi="Times New Roman"/>
          <w:sz w:val="32"/>
          <w:szCs w:val="32"/>
        </w:rPr>
        <w:t xml:space="preserve"> на работу в течении 2 месяцев 1 </w:t>
      </w:r>
      <w:r w:rsidR="0052148C">
        <w:rPr>
          <w:rFonts w:ascii="Times New Roman" w:hAnsi="Times New Roman"/>
          <w:sz w:val="32"/>
          <w:szCs w:val="32"/>
        </w:rPr>
        <w:t>женщина</w:t>
      </w:r>
      <w:r>
        <w:rPr>
          <w:rFonts w:ascii="Times New Roman" w:hAnsi="Times New Roman"/>
          <w:sz w:val="32"/>
          <w:szCs w:val="32"/>
        </w:rPr>
        <w:t xml:space="preserve">, трудилась по заявке сельской администрации с оплатой центра занятости. На эту работу приглашались малообеспеченные и находящиеся в трудной жизненной ситуации жители, но изъявила желание работать только 1 женщина. В фермерских хозяйствах работает 53 мужчины. </w:t>
      </w:r>
    </w:p>
    <w:p w:rsidR="00E76827" w:rsidRPr="006477E1" w:rsidRDefault="00E76827" w:rsidP="00E76827">
      <w:pPr>
        <w:ind w:firstLine="900"/>
        <w:jc w:val="both"/>
        <w:rPr>
          <w:rFonts w:ascii="Times New Roman" w:hAnsi="Times New Roman"/>
          <w:sz w:val="32"/>
          <w:szCs w:val="32"/>
        </w:rPr>
      </w:pPr>
      <w:r>
        <w:rPr>
          <w:rFonts w:ascii="Times New Roman" w:hAnsi="Times New Roman"/>
          <w:sz w:val="32"/>
          <w:szCs w:val="32"/>
        </w:rPr>
        <w:t xml:space="preserve"> В частном секторе населения содержит 780 голов КРС, свиней – 90 гол, лошадей – 70 гол, овец – 750 гол. </w:t>
      </w:r>
      <w:r w:rsidR="006477E1">
        <w:rPr>
          <w:rFonts w:ascii="Times New Roman" w:hAnsi="Times New Roman"/>
          <w:sz w:val="32"/>
          <w:szCs w:val="32"/>
        </w:rPr>
        <w:t xml:space="preserve">Данные записей </w:t>
      </w:r>
      <w:proofErr w:type="spellStart"/>
      <w:r w:rsidR="006477E1">
        <w:rPr>
          <w:rFonts w:ascii="Times New Roman" w:hAnsi="Times New Roman"/>
          <w:sz w:val="32"/>
          <w:szCs w:val="32"/>
        </w:rPr>
        <w:t>похозяйственных</w:t>
      </w:r>
      <w:proofErr w:type="spellEnd"/>
      <w:r w:rsidR="006477E1">
        <w:rPr>
          <w:rFonts w:ascii="Times New Roman" w:hAnsi="Times New Roman"/>
          <w:sz w:val="32"/>
          <w:szCs w:val="32"/>
        </w:rPr>
        <w:t xml:space="preserve"> книг разнятся с данными учета ветеринарной службы. По необъяснимым причинам жители не регистрируют свое поголовье в </w:t>
      </w:r>
      <w:proofErr w:type="spellStart"/>
      <w:r w:rsidR="006477E1">
        <w:rPr>
          <w:rFonts w:ascii="Times New Roman" w:hAnsi="Times New Roman"/>
          <w:sz w:val="32"/>
          <w:szCs w:val="32"/>
        </w:rPr>
        <w:t>похозяйственных</w:t>
      </w:r>
      <w:proofErr w:type="spellEnd"/>
      <w:r w:rsidR="006477E1">
        <w:rPr>
          <w:rFonts w:ascii="Times New Roman" w:hAnsi="Times New Roman"/>
          <w:sz w:val="32"/>
          <w:szCs w:val="32"/>
        </w:rPr>
        <w:t xml:space="preserve"> книгах. </w:t>
      </w:r>
      <w:r>
        <w:rPr>
          <w:rFonts w:ascii="Times New Roman" w:hAnsi="Times New Roman"/>
          <w:sz w:val="32"/>
          <w:szCs w:val="32"/>
        </w:rPr>
        <w:t xml:space="preserve">Ветеринарные услуги оказывает </w:t>
      </w:r>
      <w:proofErr w:type="spellStart"/>
      <w:r>
        <w:rPr>
          <w:rFonts w:ascii="Times New Roman" w:hAnsi="Times New Roman"/>
          <w:sz w:val="32"/>
          <w:szCs w:val="32"/>
        </w:rPr>
        <w:t>Олоновский</w:t>
      </w:r>
      <w:proofErr w:type="spellEnd"/>
      <w:r>
        <w:rPr>
          <w:rFonts w:ascii="Times New Roman" w:hAnsi="Times New Roman"/>
          <w:sz w:val="32"/>
          <w:szCs w:val="32"/>
        </w:rPr>
        <w:t xml:space="preserve"> </w:t>
      </w:r>
      <w:proofErr w:type="spellStart"/>
      <w:r>
        <w:rPr>
          <w:rFonts w:ascii="Times New Roman" w:hAnsi="Times New Roman"/>
          <w:sz w:val="32"/>
          <w:szCs w:val="32"/>
        </w:rPr>
        <w:t>ветучасток</w:t>
      </w:r>
      <w:proofErr w:type="spellEnd"/>
      <w:r>
        <w:rPr>
          <w:rFonts w:ascii="Times New Roman" w:hAnsi="Times New Roman"/>
          <w:sz w:val="32"/>
          <w:szCs w:val="32"/>
        </w:rPr>
        <w:t xml:space="preserve">, где один специалист  оказывают услуги по всем населенных пунктам поселения, включая села </w:t>
      </w:r>
      <w:proofErr w:type="spellStart"/>
      <w:r>
        <w:rPr>
          <w:rFonts w:ascii="Times New Roman" w:hAnsi="Times New Roman"/>
          <w:sz w:val="32"/>
          <w:szCs w:val="32"/>
        </w:rPr>
        <w:t>Бессоновского</w:t>
      </w:r>
      <w:proofErr w:type="spellEnd"/>
      <w:r>
        <w:rPr>
          <w:rFonts w:ascii="Times New Roman" w:hAnsi="Times New Roman"/>
          <w:sz w:val="32"/>
          <w:szCs w:val="32"/>
        </w:rPr>
        <w:t xml:space="preserve"> МО. В п. </w:t>
      </w:r>
      <w:proofErr w:type="spellStart"/>
      <w:r>
        <w:rPr>
          <w:rFonts w:ascii="Times New Roman" w:hAnsi="Times New Roman"/>
          <w:sz w:val="32"/>
          <w:szCs w:val="32"/>
        </w:rPr>
        <w:t>Чертанла</w:t>
      </w:r>
      <w:proofErr w:type="spellEnd"/>
      <w:r>
        <w:rPr>
          <w:rFonts w:ascii="Times New Roman" w:hAnsi="Times New Roman"/>
          <w:sz w:val="32"/>
          <w:szCs w:val="32"/>
        </w:rPr>
        <w:t xml:space="preserve"> такие же услуги оказывает свой специалист.</w:t>
      </w:r>
    </w:p>
    <w:p w:rsidR="006477E1" w:rsidRPr="006477E1" w:rsidRDefault="006477E1" w:rsidP="006477E1">
      <w:pPr>
        <w:jc w:val="both"/>
        <w:rPr>
          <w:rFonts w:ascii="Times New Roman" w:hAnsi="Times New Roman"/>
          <w:b/>
          <w:bCs/>
          <w:sz w:val="32"/>
          <w:szCs w:val="32"/>
        </w:rPr>
      </w:pPr>
      <w:r w:rsidRPr="006477E1">
        <w:rPr>
          <w:rFonts w:ascii="Times New Roman" w:hAnsi="Times New Roman"/>
          <w:b/>
          <w:bCs/>
          <w:sz w:val="32"/>
          <w:szCs w:val="32"/>
        </w:rPr>
        <w:t>Торговля, платные и бытовые услуги</w:t>
      </w:r>
    </w:p>
    <w:p w:rsidR="006477E1" w:rsidRPr="006477E1" w:rsidRDefault="006477E1" w:rsidP="006477E1">
      <w:pPr>
        <w:ind w:firstLine="720"/>
        <w:jc w:val="both"/>
        <w:rPr>
          <w:rFonts w:ascii="Times New Roman" w:hAnsi="Times New Roman"/>
          <w:sz w:val="32"/>
          <w:szCs w:val="32"/>
        </w:rPr>
      </w:pPr>
      <w:r w:rsidRPr="006477E1">
        <w:rPr>
          <w:rFonts w:ascii="Times New Roman" w:hAnsi="Times New Roman"/>
          <w:sz w:val="32"/>
          <w:szCs w:val="32"/>
        </w:rPr>
        <w:t xml:space="preserve">На территории </w:t>
      </w:r>
      <w:proofErr w:type="spellStart"/>
      <w:r w:rsidRPr="006477E1">
        <w:rPr>
          <w:rFonts w:ascii="Times New Roman" w:hAnsi="Times New Roman"/>
          <w:sz w:val="32"/>
          <w:szCs w:val="32"/>
        </w:rPr>
        <w:t>Олоновского</w:t>
      </w:r>
      <w:proofErr w:type="spellEnd"/>
      <w:r w:rsidRPr="006477E1">
        <w:rPr>
          <w:rFonts w:ascii="Times New Roman" w:hAnsi="Times New Roman"/>
          <w:sz w:val="32"/>
          <w:szCs w:val="32"/>
        </w:rPr>
        <w:t xml:space="preserve">  муниципального  образования   рабо</w:t>
      </w:r>
      <w:r>
        <w:rPr>
          <w:rFonts w:ascii="Times New Roman" w:hAnsi="Times New Roman"/>
          <w:sz w:val="32"/>
          <w:szCs w:val="32"/>
        </w:rPr>
        <w:t xml:space="preserve">тает 5  торговых точек, из них </w:t>
      </w:r>
      <w:r w:rsidRPr="006477E1">
        <w:rPr>
          <w:rFonts w:ascii="Times New Roman" w:hAnsi="Times New Roman"/>
          <w:sz w:val="32"/>
          <w:szCs w:val="32"/>
        </w:rPr>
        <w:t>3 частных и 2 магазин</w:t>
      </w:r>
      <w:r>
        <w:rPr>
          <w:rFonts w:ascii="Times New Roman" w:hAnsi="Times New Roman"/>
          <w:sz w:val="32"/>
          <w:szCs w:val="32"/>
        </w:rPr>
        <w:t>а</w:t>
      </w:r>
      <w:r w:rsidRPr="006477E1">
        <w:rPr>
          <w:rFonts w:ascii="Times New Roman" w:hAnsi="Times New Roman"/>
          <w:sz w:val="32"/>
          <w:szCs w:val="32"/>
        </w:rPr>
        <w:t xml:space="preserve"> ПО «</w:t>
      </w:r>
      <w:proofErr w:type="spellStart"/>
      <w:r w:rsidRPr="006477E1">
        <w:rPr>
          <w:rFonts w:ascii="Times New Roman" w:hAnsi="Times New Roman"/>
          <w:sz w:val="32"/>
          <w:szCs w:val="32"/>
        </w:rPr>
        <w:t>Новоузенское</w:t>
      </w:r>
      <w:proofErr w:type="spellEnd"/>
      <w:r w:rsidRPr="006477E1">
        <w:rPr>
          <w:rFonts w:ascii="Times New Roman" w:hAnsi="Times New Roman"/>
          <w:sz w:val="32"/>
          <w:szCs w:val="32"/>
        </w:rPr>
        <w:t xml:space="preserve">» Торговое обслуживание население хорошее. </w:t>
      </w:r>
    </w:p>
    <w:p w:rsidR="006477E1" w:rsidRPr="006477E1" w:rsidRDefault="006477E1" w:rsidP="006477E1">
      <w:pPr>
        <w:jc w:val="center"/>
        <w:rPr>
          <w:rFonts w:ascii="Times New Roman" w:hAnsi="Times New Roman"/>
          <w:b/>
          <w:bCs/>
          <w:sz w:val="32"/>
          <w:szCs w:val="32"/>
        </w:rPr>
      </w:pPr>
      <w:r w:rsidRPr="006477E1">
        <w:rPr>
          <w:rFonts w:ascii="Times New Roman" w:hAnsi="Times New Roman"/>
          <w:b/>
          <w:bCs/>
          <w:sz w:val="32"/>
          <w:szCs w:val="32"/>
        </w:rPr>
        <w:t>Строительство и транспорт</w:t>
      </w:r>
    </w:p>
    <w:p w:rsidR="006477E1" w:rsidRDefault="006477E1" w:rsidP="006477E1">
      <w:pPr>
        <w:jc w:val="both"/>
      </w:pPr>
      <w:r w:rsidRPr="006477E1">
        <w:rPr>
          <w:rFonts w:ascii="Times New Roman" w:hAnsi="Times New Roman"/>
          <w:sz w:val="32"/>
          <w:szCs w:val="32"/>
        </w:rPr>
        <w:t xml:space="preserve">Транспортное сообщение с районным центром в настоящее время осуществляется частным извозом. </w:t>
      </w:r>
      <w:r>
        <w:rPr>
          <w:rFonts w:ascii="Times New Roman" w:hAnsi="Times New Roman"/>
          <w:sz w:val="32"/>
          <w:szCs w:val="32"/>
        </w:rPr>
        <w:t xml:space="preserve">В ноябре 2015 года на наш маршрут была выделена Газель. Но из-за отсутствия пассажиров -маршрут </w:t>
      </w:r>
      <w:r w:rsidR="00C85FAA">
        <w:rPr>
          <w:rFonts w:ascii="Times New Roman" w:hAnsi="Times New Roman"/>
          <w:sz w:val="32"/>
          <w:szCs w:val="32"/>
        </w:rPr>
        <w:t xml:space="preserve">в январе </w:t>
      </w:r>
      <w:r>
        <w:rPr>
          <w:rFonts w:ascii="Times New Roman" w:hAnsi="Times New Roman"/>
          <w:sz w:val="32"/>
          <w:szCs w:val="32"/>
        </w:rPr>
        <w:t>закрыли.</w:t>
      </w:r>
    </w:p>
    <w:p w:rsidR="006477E1" w:rsidRPr="006477E1" w:rsidRDefault="006477E1" w:rsidP="006477E1">
      <w:pPr>
        <w:jc w:val="center"/>
        <w:rPr>
          <w:rFonts w:ascii="Times New Roman" w:hAnsi="Times New Roman"/>
          <w:b/>
          <w:bCs/>
          <w:sz w:val="32"/>
          <w:szCs w:val="32"/>
        </w:rPr>
      </w:pPr>
      <w:r w:rsidRPr="006477E1">
        <w:rPr>
          <w:rFonts w:ascii="Times New Roman" w:hAnsi="Times New Roman"/>
          <w:b/>
          <w:bCs/>
          <w:sz w:val="32"/>
          <w:szCs w:val="32"/>
        </w:rPr>
        <w:t>Связь</w:t>
      </w:r>
    </w:p>
    <w:p w:rsidR="006477E1" w:rsidRPr="00C85FAA" w:rsidRDefault="006477E1" w:rsidP="006477E1">
      <w:pPr>
        <w:ind w:firstLine="709"/>
        <w:jc w:val="both"/>
        <w:rPr>
          <w:rFonts w:ascii="Times New Roman" w:hAnsi="Times New Roman"/>
          <w:sz w:val="32"/>
          <w:szCs w:val="32"/>
        </w:rPr>
      </w:pPr>
      <w:r w:rsidRPr="00C85FAA">
        <w:rPr>
          <w:rFonts w:ascii="Times New Roman" w:hAnsi="Times New Roman"/>
        </w:rPr>
        <w:t xml:space="preserve"> </w:t>
      </w:r>
      <w:r w:rsidRPr="00C85FAA">
        <w:rPr>
          <w:rFonts w:ascii="Times New Roman" w:hAnsi="Times New Roman"/>
          <w:sz w:val="32"/>
          <w:szCs w:val="32"/>
        </w:rPr>
        <w:t xml:space="preserve">На  территории  </w:t>
      </w:r>
      <w:proofErr w:type="spellStart"/>
      <w:r w:rsidRPr="00C85FAA">
        <w:rPr>
          <w:rFonts w:ascii="Times New Roman" w:hAnsi="Times New Roman"/>
          <w:sz w:val="32"/>
          <w:szCs w:val="32"/>
        </w:rPr>
        <w:t>Олоновского</w:t>
      </w:r>
      <w:proofErr w:type="spellEnd"/>
      <w:r w:rsidRPr="00C85FAA">
        <w:rPr>
          <w:rFonts w:ascii="Times New Roman" w:hAnsi="Times New Roman"/>
          <w:sz w:val="32"/>
          <w:szCs w:val="32"/>
        </w:rPr>
        <w:t xml:space="preserve">   муниципального   образования   постоянно  действует  100   телефонных  номеров  от  «</w:t>
      </w:r>
      <w:proofErr w:type="spellStart"/>
      <w:r w:rsidRPr="00C85FAA">
        <w:rPr>
          <w:rFonts w:ascii="Times New Roman" w:hAnsi="Times New Roman"/>
          <w:sz w:val="32"/>
          <w:szCs w:val="32"/>
        </w:rPr>
        <w:t>Ростелекома</w:t>
      </w:r>
      <w:proofErr w:type="spellEnd"/>
      <w:r w:rsidRPr="00C85FAA">
        <w:rPr>
          <w:rFonts w:ascii="Times New Roman" w:hAnsi="Times New Roman"/>
          <w:sz w:val="32"/>
          <w:szCs w:val="32"/>
        </w:rPr>
        <w:t>». Очереди на установку телефона нет.</w:t>
      </w:r>
    </w:p>
    <w:p w:rsidR="006477E1" w:rsidRPr="00C85FAA" w:rsidRDefault="006477E1" w:rsidP="006477E1">
      <w:pPr>
        <w:ind w:firstLine="709"/>
        <w:jc w:val="both"/>
        <w:rPr>
          <w:rFonts w:ascii="Times New Roman" w:hAnsi="Times New Roman"/>
          <w:sz w:val="32"/>
          <w:szCs w:val="32"/>
        </w:rPr>
      </w:pPr>
      <w:r w:rsidRPr="00C85FAA">
        <w:rPr>
          <w:rFonts w:ascii="Times New Roman" w:hAnsi="Times New Roman"/>
          <w:sz w:val="32"/>
          <w:szCs w:val="32"/>
        </w:rPr>
        <w:t xml:space="preserve">  Неоднократно жители обращались в администрацию с просьбой  установки вышки с альтернативными </w:t>
      </w:r>
      <w:proofErr w:type="spellStart"/>
      <w:r w:rsidRPr="00C85FAA">
        <w:rPr>
          <w:rFonts w:ascii="Times New Roman" w:hAnsi="Times New Roman"/>
          <w:sz w:val="32"/>
          <w:szCs w:val="32"/>
        </w:rPr>
        <w:t>оператораторами</w:t>
      </w:r>
      <w:proofErr w:type="spellEnd"/>
      <w:r w:rsidRPr="00C85FAA">
        <w:rPr>
          <w:rFonts w:ascii="Times New Roman" w:hAnsi="Times New Roman"/>
          <w:sz w:val="32"/>
          <w:szCs w:val="32"/>
        </w:rPr>
        <w:t xml:space="preserve"> </w:t>
      </w:r>
      <w:r w:rsidRPr="00C85FAA">
        <w:rPr>
          <w:rFonts w:ascii="Times New Roman" w:hAnsi="Times New Roman"/>
          <w:sz w:val="32"/>
          <w:szCs w:val="32"/>
        </w:rPr>
        <w:lastRenderedPageBreak/>
        <w:t>связи: «</w:t>
      </w:r>
      <w:proofErr w:type="spellStart"/>
      <w:r w:rsidRPr="00C85FAA">
        <w:rPr>
          <w:rFonts w:ascii="Times New Roman" w:hAnsi="Times New Roman"/>
          <w:sz w:val="32"/>
          <w:szCs w:val="32"/>
        </w:rPr>
        <w:t>Билайн</w:t>
      </w:r>
      <w:proofErr w:type="spellEnd"/>
      <w:r w:rsidRPr="00C85FAA">
        <w:rPr>
          <w:rFonts w:ascii="Times New Roman" w:hAnsi="Times New Roman"/>
          <w:sz w:val="32"/>
          <w:szCs w:val="32"/>
        </w:rPr>
        <w:t xml:space="preserve">», «Мегафон», «МТС». В </w:t>
      </w:r>
      <w:proofErr w:type="spellStart"/>
      <w:r w:rsidRPr="00C85FAA">
        <w:rPr>
          <w:rFonts w:ascii="Times New Roman" w:hAnsi="Times New Roman"/>
          <w:sz w:val="32"/>
          <w:szCs w:val="32"/>
        </w:rPr>
        <w:t>с.Олоновке</w:t>
      </w:r>
      <w:proofErr w:type="spellEnd"/>
      <w:r w:rsidRPr="00C85FAA">
        <w:rPr>
          <w:rFonts w:ascii="Times New Roman" w:hAnsi="Times New Roman"/>
          <w:sz w:val="32"/>
          <w:szCs w:val="32"/>
        </w:rPr>
        <w:t xml:space="preserve"> мобильной  связь   практически нет. В </w:t>
      </w:r>
      <w:proofErr w:type="spellStart"/>
      <w:r w:rsidRPr="00C85FAA">
        <w:rPr>
          <w:rFonts w:ascii="Times New Roman" w:hAnsi="Times New Roman"/>
          <w:sz w:val="32"/>
          <w:szCs w:val="32"/>
        </w:rPr>
        <w:t>Киевке</w:t>
      </w:r>
      <w:proofErr w:type="spellEnd"/>
      <w:r w:rsidRPr="00C85FAA">
        <w:rPr>
          <w:rFonts w:ascii="Times New Roman" w:hAnsi="Times New Roman"/>
          <w:sz w:val="32"/>
          <w:szCs w:val="32"/>
        </w:rPr>
        <w:t xml:space="preserve">, </w:t>
      </w:r>
      <w:proofErr w:type="spellStart"/>
      <w:r w:rsidRPr="00C85FAA">
        <w:rPr>
          <w:rFonts w:ascii="Times New Roman" w:hAnsi="Times New Roman"/>
          <w:sz w:val="32"/>
          <w:szCs w:val="32"/>
        </w:rPr>
        <w:t>Куровке</w:t>
      </w:r>
      <w:proofErr w:type="spellEnd"/>
      <w:r w:rsidRPr="00C85FAA">
        <w:rPr>
          <w:rFonts w:ascii="Times New Roman" w:hAnsi="Times New Roman"/>
          <w:sz w:val="32"/>
          <w:szCs w:val="32"/>
        </w:rPr>
        <w:t xml:space="preserve"> местами работает «Мегафон»..</w:t>
      </w:r>
      <w:r w:rsidR="00C85FAA">
        <w:rPr>
          <w:rFonts w:ascii="Times New Roman" w:hAnsi="Times New Roman"/>
          <w:sz w:val="32"/>
          <w:szCs w:val="32"/>
        </w:rPr>
        <w:t xml:space="preserve"> Вопрос по сотовой связи остается открытым.</w:t>
      </w:r>
    </w:p>
    <w:p w:rsidR="006477E1" w:rsidRPr="00C85FAA" w:rsidRDefault="006477E1" w:rsidP="006477E1">
      <w:pPr>
        <w:ind w:firstLine="540"/>
        <w:jc w:val="both"/>
        <w:rPr>
          <w:rFonts w:ascii="Times New Roman" w:hAnsi="Times New Roman"/>
          <w:sz w:val="32"/>
          <w:szCs w:val="32"/>
        </w:rPr>
      </w:pPr>
      <w:r w:rsidRPr="00C85FAA">
        <w:rPr>
          <w:rFonts w:ascii="Times New Roman" w:hAnsi="Times New Roman"/>
          <w:sz w:val="32"/>
          <w:szCs w:val="32"/>
        </w:rPr>
        <w:t xml:space="preserve">Почтовая связь предоставлена филиалом ФГУП «Почта России» </w:t>
      </w:r>
      <w:proofErr w:type="spellStart"/>
      <w:r w:rsidRPr="00C85FAA">
        <w:rPr>
          <w:rFonts w:ascii="Times New Roman" w:hAnsi="Times New Roman"/>
          <w:sz w:val="32"/>
          <w:szCs w:val="32"/>
        </w:rPr>
        <w:t>Краснокутский</w:t>
      </w:r>
      <w:proofErr w:type="spellEnd"/>
      <w:r w:rsidRPr="00C85FAA">
        <w:rPr>
          <w:rFonts w:ascii="Times New Roman" w:hAnsi="Times New Roman"/>
          <w:sz w:val="32"/>
          <w:szCs w:val="32"/>
        </w:rPr>
        <w:t xml:space="preserve"> почтамт </w:t>
      </w:r>
      <w:proofErr w:type="spellStart"/>
      <w:r w:rsidRPr="00C85FAA">
        <w:rPr>
          <w:rFonts w:ascii="Times New Roman" w:hAnsi="Times New Roman"/>
          <w:sz w:val="32"/>
          <w:szCs w:val="32"/>
        </w:rPr>
        <w:t>Новоузенское</w:t>
      </w:r>
      <w:proofErr w:type="spellEnd"/>
      <w:r w:rsidRPr="00C85FAA">
        <w:rPr>
          <w:rFonts w:ascii="Times New Roman" w:hAnsi="Times New Roman"/>
          <w:sz w:val="32"/>
          <w:szCs w:val="32"/>
        </w:rPr>
        <w:t xml:space="preserve"> отделение, которое обслуживает 5 населенных пунктов. Работа </w:t>
      </w:r>
      <w:proofErr w:type="spellStart"/>
      <w:r w:rsidRPr="00C85FAA">
        <w:rPr>
          <w:rFonts w:ascii="Times New Roman" w:hAnsi="Times New Roman"/>
          <w:sz w:val="32"/>
          <w:szCs w:val="32"/>
        </w:rPr>
        <w:t>Олоновского</w:t>
      </w:r>
      <w:proofErr w:type="spellEnd"/>
      <w:r w:rsidRPr="00C85FAA">
        <w:rPr>
          <w:rFonts w:ascii="Times New Roman" w:hAnsi="Times New Roman"/>
          <w:sz w:val="32"/>
          <w:szCs w:val="32"/>
        </w:rPr>
        <w:t xml:space="preserve"> почтового отделения состоит в   отправке   писем, посылок и  переводов, бандеролей, ценных писем,   можно   подписаться  на  любые  газеты  и  журналы</w:t>
      </w:r>
      <w:r w:rsidR="00C85FAA" w:rsidRPr="00C85FAA">
        <w:rPr>
          <w:rFonts w:ascii="Times New Roman" w:hAnsi="Times New Roman"/>
          <w:sz w:val="32"/>
          <w:szCs w:val="32"/>
        </w:rPr>
        <w:t xml:space="preserve">, </w:t>
      </w:r>
      <w:r w:rsidRPr="00C85FAA">
        <w:rPr>
          <w:rFonts w:ascii="Times New Roman" w:hAnsi="Times New Roman"/>
          <w:sz w:val="32"/>
          <w:szCs w:val="32"/>
        </w:rPr>
        <w:t>оплатить  коммунальные  услуги</w:t>
      </w:r>
      <w:r w:rsidR="00C85FAA" w:rsidRPr="00C85FAA">
        <w:rPr>
          <w:rFonts w:ascii="Times New Roman" w:hAnsi="Times New Roman"/>
          <w:sz w:val="32"/>
          <w:szCs w:val="32"/>
        </w:rPr>
        <w:t>,</w:t>
      </w:r>
      <w:r w:rsidRPr="00C85FAA">
        <w:rPr>
          <w:rFonts w:ascii="Times New Roman" w:hAnsi="Times New Roman"/>
          <w:sz w:val="32"/>
          <w:szCs w:val="32"/>
        </w:rPr>
        <w:t xml:space="preserve">  оплатить  кредит, получить  пенсию и  другие  выплаты,  купить  лотерейные  билеты, положить деньги на счет телефона, приобрести  товары  народного  потр</w:t>
      </w:r>
      <w:r w:rsidR="00C85FAA" w:rsidRPr="00C85FAA">
        <w:rPr>
          <w:rFonts w:ascii="Times New Roman" w:hAnsi="Times New Roman"/>
          <w:sz w:val="32"/>
          <w:szCs w:val="32"/>
        </w:rPr>
        <w:t>ебления.</w:t>
      </w:r>
    </w:p>
    <w:p w:rsidR="00E76827" w:rsidRPr="00474A2F" w:rsidRDefault="00E76827" w:rsidP="00E76827">
      <w:pPr>
        <w:jc w:val="both"/>
        <w:rPr>
          <w:rFonts w:ascii="Times New Roman" w:hAnsi="Times New Roman"/>
          <w:sz w:val="32"/>
          <w:szCs w:val="32"/>
        </w:rPr>
      </w:pPr>
      <w:r w:rsidRPr="00474A2F">
        <w:rPr>
          <w:rFonts w:ascii="Times New Roman" w:hAnsi="Times New Roman"/>
          <w:sz w:val="32"/>
          <w:szCs w:val="32"/>
        </w:rPr>
        <w:t xml:space="preserve">В 2015 году </w:t>
      </w:r>
      <w:r w:rsidRPr="006477E1">
        <w:rPr>
          <w:rFonts w:ascii="Times New Roman" w:hAnsi="Times New Roman"/>
          <w:b/>
          <w:sz w:val="32"/>
          <w:szCs w:val="32"/>
        </w:rPr>
        <w:t>благоустройство</w:t>
      </w:r>
      <w:r w:rsidRPr="00474A2F">
        <w:rPr>
          <w:rFonts w:ascii="Times New Roman" w:hAnsi="Times New Roman"/>
          <w:sz w:val="32"/>
          <w:szCs w:val="32"/>
        </w:rPr>
        <w:t xml:space="preserve"> в </w:t>
      </w:r>
      <w:proofErr w:type="spellStart"/>
      <w:r w:rsidRPr="00474A2F">
        <w:rPr>
          <w:rFonts w:ascii="Times New Roman" w:hAnsi="Times New Roman"/>
          <w:sz w:val="32"/>
          <w:szCs w:val="32"/>
        </w:rPr>
        <w:t>Олоновском</w:t>
      </w:r>
      <w:proofErr w:type="spellEnd"/>
      <w:r w:rsidRPr="00474A2F">
        <w:rPr>
          <w:rFonts w:ascii="Times New Roman" w:hAnsi="Times New Roman"/>
          <w:sz w:val="32"/>
          <w:szCs w:val="32"/>
        </w:rPr>
        <w:t xml:space="preserve"> муниципальном образовании началось с посадки деревьев. </w:t>
      </w:r>
    </w:p>
    <w:p w:rsidR="00E76827" w:rsidRPr="00474A2F" w:rsidRDefault="00E76827" w:rsidP="00E76827">
      <w:pPr>
        <w:jc w:val="both"/>
        <w:rPr>
          <w:rFonts w:ascii="Times New Roman" w:hAnsi="Times New Roman"/>
          <w:sz w:val="32"/>
          <w:szCs w:val="32"/>
        </w:rPr>
      </w:pPr>
      <w:r w:rsidRPr="00474A2F">
        <w:rPr>
          <w:rFonts w:ascii="Times New Roman" w:hAnsi="Times New Roman"/>
          <w:sz w:val="32"/>
          <w:szCs w:val="32"/>
        </w:rPr>
        <w:t xml:space="preserve">Хотя в парке еще лежал местами снег, но часть земли уже открылась от снега   мы провели посадку саженцев вишни, торна, шиповника вдоль ограждения парковой зоны. Саженцы хвойных деревьев  сажали в этом же парки в два ряда на пустой территории. Рассчитывали, что большие деревья будут прикрывать молодые саженцы от попадания прямых солнечных лучей. Летом во время субботников периодически поливали свои насаждения. Иногда для этого использовали пожарный прицеп. Затем началась обрезка деревьев.  Все деревья на территории Дома культуры были приведены в порядок. По двум паркам выпилили сухие ветки. Обрезку деревьев  возле  здания администрации в надлежащее состояние не привели. Ввиду того, что деревья слишком большие. Работы проводили как с лестниц, так и с кабины и кузова машины. </w:t>
      </w:r>
      <w:r w:rsidR="00474A2F">
        <w:rPr>
          <w:rFonts w:ascii="Times New Roman" w:hAnsi="Times New Roman"/>
          <w:sz w:val="32"/>
          <w:szCs w:val="32"/>
        </w:rPr>
        <w:t>В преддверии дня Победы а</w:t>
      </w:r>
      <w:r w:rsidRPr="00474A2F">
        <w:rPr>
          <w:rFonts w:ascii="Times New Roman" w:hAnsi="Times New Roman"/>
          <w:sz w:val="32"/>
          <w:szCs w:val="32"/>
        </w:rPr>
        <w:t xml:space="preserve">дминистрация села обратилась к жителям с просьбой оказать посильную </w:t>
      </w:r>
      <w:r w:rsidR="00474A2F">
        <w:rPr>
          <w:rFonts w:ascii="Times New Roman" w:hAnsi="Times New Roman"/>
          <w:sz w:val="32"/>
          <w:szCs w:val="32"/>
        </w:rPr>
        <w:t xml:space="preserve">материальную </w:t>
      </w:r>
      <w:r w:rsidRPr="00474A2F">
        <w:rPr>
          <w:rFonts w:ascii="Times New Roman" w:hAnsi="Times New Roman"/>
          <w:sz w:val="32"/>
          <w:szCs w:val="32"/>
        </w:rPr>
        <w:t xml:space="preserve">помощь на ремонт памятника. </w:t>
      </w:r>
      <w:r w:rsidR="00474A2F">
        <w:rPr>
          <w:rFonts w:ascii="Times New Roman" w:hAnsi="Times New Roman"/>
          <w:sz w:val="32"/>
          <w:szCs w:val="32"/>
        </w:rPr>
        <w:t xml:space="preserve">Откликнулись многие. </w:t>
      </w:r>
      <w:r w:rsidRPr="00474A2F">
        <w:rPr>
          <w:rFonts w:ascii="Times New Roman" w:hAnsi="Times New Roman"/>
          <w:sz w:val="32"/>
          <w:szCs w:val="32"/>
        </w:rPr>
        <w:t xml:space="preserve">На собранные денежные средства, к юбилею Победы был проведен капитальный ремонт памятника, за что жителям  огромное спасибо. Также хочется поблагодарить всех тех, кто выделил денежные средства на </w:t>
      </w:r>
      <w:r w:rsidRPr="00474A2F">
        <w:rPr>
          <w:rFonts w:ascii="Times New Roman" w:hAnsi="Times New Roman"/>
          <w:sz w:val="32"/>
          <w:szCs w:val="32"/>
        </w:rPr>
        <w:lastRenderedPageBreak/>
        <w:t>установку мемориальной доски в г. Новоузенске. Установлено и окрашено  шиферное ограждение за памятником. Оформлены клумбы около ДК и на площади. Рассаду выращивали сами. Еще были закуплены и высажены саженцы роз. Но в связи с поздней посадкой роз</w:t>
      </w:r>
      <w:r w:rsidR="00F00017">
        <w:rPr>
          <w:rFonts w:ascii="Times New Roman" w:hAnsi="Times New Roman"/>
          <w:sz w:val="32"/>
          <w:szCs w:val="32"/>
        </w:rPr>
        <w:t>,</w:t>
      </w:r>
      <w:r w:rsidRPr="00474A2F">
        <w:rPr>
          <w:rFonts w:ascii="Times New Roman" w:hAnsi="Times New Roman"/>
          <w:sz w:val="32"/>
          <w:szCs w:val="32"/>
        </w:rPr>
        <w:t xml:space="preserve"> они практически все погибли.   Суховей и высокая температура  свели наши труды на нет. </w:t>
      </w:r>
    </w:p>
    <w:p w:rsidR="00E76827" w:rsidRPr="00474A2F" w:rsidRDefault="00E76827" w:rsidP="00E76827">
      <w:pPr>
        <w:contextualSpacing/>
        <w:jc w:val="both"/>
        <w:rPr>
          <w:rFonts w:ascii="Times New Roman" w:hAnsi="Times New Roman"/>
          <w:sz w:val="32"/>
          <w:szCs w:val="32"/>
        </w:rPr>
      </w:pPr>
      <w:r w:rsidRPr="00474A2F">
        <w:rPr>
          <w:rFonts w:ascii="Times New Roman" w:hAnsi="Times New Roman"/>
          <w:sz w:val="32"/>
          <w:szCs w:val="32"/>
        </w:rPr>
        <w:t>Проводился субботник по убо</w:t>
      </w:r>
      <w:r w:rsidR="00B70FC4">
        <w:rPr>
          <w:rFonts w:ascii="Times New Roman" w:hAnsi="Times New Roman"/>
          <w:sz w:val="32"/>
          <w:szCs w:val="32"/>
        </w:rPr>
        <w:t>рке территории кладбища</w:t>
      </w:r>
    </w:p>
    <w:p w:rsidR="00E76827" w:rsidRPr="00F00017" w:rsidRDefault="00E76827" w:rsidP="00E76827">
      <w:pPr>
        <w:pStyle w:val="a3"/>
        <w:contextualSpacing/>
        <w:jc w:val="both"/>
        <w:rPr>
          <w:sz w:val="32"/>
          <w:szCs w:val="32"/>
        </w:rPr>
      </w:pPr>
      <w:r w:rsidRPr="00F00017">
        <w:rPr>
          <w:sz w:val="32"/>
          <w:szCs w:val="32"/>
        </w:rPr>
        <w:t xml:space="preserve">На кладбище была установлена тракторная тележка под мусор, по наполняемости ее вывозили. </w:t>
      </w:r>
      <w:r w:rsidRPr="00F00017">
        <w:rPr>
          <w:color w:val="000000"/>
          <w:sz w:val="32"/>
          <w:szCs w:val="32"/>
        </w:rPr>
        <w:t xml:space="preserve">За несколько дней до Пасхи был наведен порядок на  кладбище, но однако некоторые жители нашего села недобросовестно относятся к благоустройству территории кладбища и систематически засоряют убранную территорию в т.ч. все выцветшие  цветы оставляют в ограждении кладбища, что портят внешний вид. </w:t>
      </w:r>
      <w:r w:rsidRPr="00F00017">
        <w:rPr>
          <w:sz w:val="32"/>
          <w:szCs w:val="32"/>
        </w:rPr>
        <w:t xml:space="preserve">Уборка территории кладбища и прилегающей к нему территории проводилась силами  работников администрации, клуба, работниками почты и детского сада. Выпускным классом и активом школы были убраны захоронения ветеранов. Но в связи с тем, что основная часть жителей в селе не проживает, – масштабно провести субботник на территории кладбища не возможно. </w:t>
      </w:r>
    </w:p>
    <w:p w:rsidR="00E76827" w:rsidRPr="00F00017" w:rsidRDefault="00E76827" w:rsidP="00E76827">
      <w:pPr>
        <w:jc w:val="both"/>
        <w:rPr>
          <w:rFonts w:ascii="Times New Roman" w:hAnsi="Times New Roman"/>
          <w:sz w:val="32"/>
          <w:szCs w:val="32"/>
        </w:rPr>
      </w:pPr>
      <w:r w:rsidRPr="00F00017">
        <w:rPr>
          <w:rFonts w:ascii="Times New Roman" w:hAnsi="Times New Roman"/>
          <w:sz w:val="32"/>
          <w:szCs w:val="32"/>
        </w:rPr>
        <w:t>В летний период продолжалась расчистка территории детского парка т.е. где установлена детская площадка. Обновили конструкцию. Машину песка завезенную ранее, местные жители благополучно разнесли по домам, стоит вопрос о завозе следующей машины песка. Несколько раз убирали территорию около стелы.</w:t>
      </w:r>
    </w:p>
    <w:p w:rsidR="00E76827" w:rsidRPr="00F00017" w:rsidRDefault="00E76827" w:rsidP="00E76827">
      <w:pPr>
        <w:jc w:val="both"/>
        <w:rPr>
          <w:rFonts w:ascii="Times New Roman" w:hAnsi="Times New Roman"/>
          <w:sz w:val="32"/>
          <w:szCs w:val="32"/>
        </w:rPr>
      </w:pPr>
      <w:r w:rsidRPr="00F00017">
        <w:rPr>
          <w:rFonts w:ascii="Times New Roman" w:hAnsi="Times New Roman"/>
          <w:sz w:val="32"/>
          <w:szCs w:val="32"/>
        </w:rPr>
        <w:t xml:space="preserve">К юбилею села  и клуба проведен косметический ремонт здания ДК: побелен фасад, ограждения территории окрашены, зацементировано крыльцо, покрашены полы и стены во всем здании. Силами работников Дома культуры проведен частичный ремонт крыши.  </w:t>
      </w:r>
    </w:p>
    <w:p w:rsidR="00E76827" w:rsidRPr="00F00017" w:rsidRDefault="00E76827" w:rsidP="00E76827">
      <w:pPr>
        <w:jc w:val="both"/>
        <w:rPr>
          <w:rFonts w:ascii="Times New Roman" w:hAnsi="Times New Roman"/>
          <w:sz w:val="32"/>
          <w:szCs w:val="32"/>
        </w:rPr>
      </w:pPr>
      <w:r w:rsidRPr="00F00017">
        <w:rPr>
          <w:rFonts w:ascii="Times New Roman" w:hAnsi="Times New Roman"/>
          <w:sz w:val="32"/>
          <w:szCs w:val="32"/>
        </w:rPr>
        <w:t xml:space="preserve">Заварили и покрасили ограждения парковой зоны. Но часть ограждении опять оторвали. По видимому не хотят нас оставить без работы и приведенные в порядок ограждения кого то раздражают. </w:t>
      </w:r>
    </w:p>
    <w:p w:rsidR="00E76827" w:rsidRPr="00F00017" w:rsidRDefault="00E76827" w:rsidP="00E76827">
      <w:pPr>
        <w:jc w:val="both"/>
        <w:rPr>
          <w:rFonts w:ascii="Times New Roman" w:hAnsi="Times New Roman"/>
          <w:sz w:val="32"/>
          <w:szCs w:val="32"/>
        </w:rPr>
      </w:pPr>
      <w:r w:rsidRPr="00F00017">
        <w:rPr>
          <w:rFonts w:ascii="Times New Roman" w:hAnsi="Times New Roman"/>
          <w:sz w:val="32"/>
          <w:szCs w:val="32"/>
        </w:rPr>
        <w:lastRenderedPageBreak/>
        <w:t xml:space="preserve">По статье расходов, на летнее содержание дорог, были приобретены </w:t>
      </w:r>
      <w:proofErr w:type="spellStart"/>
      <w:r w:rsidRPr="00F00017">
        <w:rPr>
          <w:rFonts w:ascii="Times New Roman" w:hAnsi="Times New Roman"/>
          <w:sz w:val="32"/>
          <w:szCs w:val="32"/>
        </w:rPr>
        <w:t>Тример</w:t>
      </w:r>
      <w:proofErr w:type="spellEnd"/>
      <w:r w:rsidRPr="00F00017">
        <w:rPr>
          <w:rFonts w:ascii="Times New Roman" w:hAnsi="Times New Roman"/>
          <w:sz w:val="32"/>
          <w:szCs w:val="32"/>
        </w:rPr>
        <w:t xml:space="preserve"> и бензопила. Это послужило подспорьем в работах по благоустройству. Все вы видите, что много заброшенных домов, которые в течение лета зарастают травой, деревьями, мусором. Работники администрации физически не могут убрать за всеми брошенными домами.  Просим жителей с пониманием отнестись к просьбе по уборке соседних брошенных домов. Ведь вы все помните когда с. </w:t>
      </w:r>
      <w:proofErr w:type="spellStart"/>
      <w:r w:rsidRPr="00F00017">
        <w:rPr>
          <w:rFonts w:ascii="Times New Roman" w:hAnsi="Times New Roman"/>
          <w:sz w:val="32"/>
          <w:szCs w:val="32"/>
        </w:rPr>
        <w:t>Олоновка</w:t>
      </w:r>
      <w:proofErr w:type="spellEnd"/>
      <w:r w:rsidRPr="00F00017">
        <w:rPr>
          <w:rFonts w:ascii="Times New Roman" w:hAnsi="Times New Roman"/>
          <w:sz w:val="32"/>
          <w:szCs w:val="32"/>
        </w:rPr>
        <w:t xml:space="preserve"> была красивым чистым селом. </w:t>
      </w:r>
    </w:p>
    <w:p w:rsidR="00E76827" w:rsidRPr="00F00017" w:rsidRDefault="00E76827" w:rsidP="00E76827">
      <w:pPr>
        <w:jc w:val="both"/>
        <w:rPr>
          <w:rFonts w:ascii="Times New Roman" w:hAnsi="Times New Roman"/>
          <w:sz w:val="32"/>
          <w:szCs w:val="32"/>
        </w:rPr>
      </w:pPr>
      <w:r w:rsidRPr="00F00017">
        <w:rPr>
          <w:rFonts w:ascii="Times New Roman" w:hAnsi="Times New Roman"/>
          <w:sz w:val="32"/>
          <w:szCs w:val="32"/>
        </w:rPr>
        <w:t xml:space="preserve">Осенью, по окончанию полевых работ, фермером села </w:t>
      </w:r>
      <w:proofErr w:type="spellStart"/>
      <w:r w:rsidRPr="00F00017">
        <w:rPr>
          <w:rFonts w:ascii="Times New Roman" w:hAnsi="Times New Roman"/>
          <w:sz w:val="32"/>
          <w:szCs w:val="32"/>
        </w:rPr>
        <w:t>Киевка</w:t>
      </w:r>
      <w:proofErr w:type="spellEnd"/>
      <w:r w:rsidRPr="00F00017">
        <w:rPr>
          <w:rFonts w:ascii="Times New Roman" w:hAnsi="Times New Roman"/>
          <w:sz w:val="32"/>
          <w:szCs w:val="32"/>
        </w:rPr>
        <w:t xml:space="preserve"> </w:t>
      </w:r>
      <w:proofErr w:type="spellStart"/>
      <w:r w:rsidRPr="00F00017">
        <w:rPr>
          <w:rFonts w:ascii="Times New Roman" w:hAnsi="Times New Roman"/>
          <w:sz w:val="32"/>
          <w:szCs w:val="32"/>
        </w:rPr>
        <w:t>Ермухамбетовым</w:t>
      </w:r>
      <w:proofErr w:type="spellEnd"/>
      <w:r w:rsidRPr="00F00017">
        <w:rPr>
          <w:rFonts w:ascii="Times New Roman" w:hAnsi="Times New Roman"/>
          <w:sz w:val="32"/>
          <w:szCs w:val="32"/>
        </w:rPr>
        <w:t xml:space="preserve"> А.М., битым кирпичом, старым асфальтом и щебнем была засыпана балка между </w:t>
      </w:r>
      <w:proofErr w:type="spellStart"/>
      <w:r w:rsidRPr="00F00017">
        <w:rPr>
          <w:rFonts w:ascii="Times New Roman" w:hAnsi="Times New Roman"/>
          <w:sz w:val="32"/>
          <w:szCs w:val="32"/>
        </w:rPr>
        <w:t>Олоновкой</w:t>
      </w:r>
      <w:proofErr w:type="spellEnd"/>
      <w:r w:rsidRPr="00F00017">
        <w:rPr>
          <w:rFonts w:ascii="Times New Roman" w:hAnsi="Times New Roman"/>
          <w:sz w:val="32"/>
          <w:szCs w:val="32"/>
        </w:rPr>
        <w:t xml:space="preserve"> и </w:t>
      </w:r>
      <w:proofErr w:type="spellStart"/>
      <w:r w:rsidRPr="00F00017">
        <w:rPr>
          <w:rFonts w:ascii="Times New Roman" w:hAnsi="Times New Roman"/>
          <w:sz w:val="32"/>
          <w:szCs w:val="32"/>
        </w:rPr>
        <w:t>Киевкой</w:t>
      </w:r>
      <w:proofErr w:type="spellEnd"/>
      <w:r w:rsidRPr="00F00017">
        <w:rPr>
          <w:rFonts w:ascii="Times New Roman" w:hAnsi="Times New Roman"/>
          <w:sz w:val="32"/>
          <w:szCs w:val="32"/>
        </w:rPr>
        <w:t xml:space="preserve">, а также выровнены все ямы по селу </w:t>
      </w:r>
      <w:proofErr w:type="spellStart"/>
      <w:r w:rsidRPr="00F00017">
        <w:rPr>
          <w:rFonts w:ascii="Times New Roman" w:hAnsi="Times New Roman"/>
          <w:sz w:val="32"/>
          <w:szCs w:val="32"/>
        </w:rPr>
        <w:t>Киевка</w:t>
      </w:r>
      <w:proofErr w:type="spellEnd"/>
      <w:r w:rsidRPr="00F00017">
        <w:rPr>
          <w:rFonts w:ascii="Times New Roman" w:hAnsi="Times New Roman"/>
          <w:sz w:val="32"/>
          <w:szCs w:val="32"/>
        </w:rPr>
        <w:t xml:space="preserve">. В декабре около хутора Ближний,  установили баннер с наименованием муниципального образования. </w:t>
      </w:r>
    </w:p>
    <w:p w:rsidR="00E76827" w:rsidRPr="00F00017" w:rsidRDefault="00E76827" w:rsidP="00E76827">
      <w:pPr>
        <w:jc w:val="both"/>
        <w:rPr>
          <w:rFonts w:ascii="Times New Roman" w:hAnsi="Times New Roman"/>
          <w:sz w:val="32"/>
          <w:szCs w:val="32"/>
        </w:rPr>
      </w:pPr>
      <w:r w:rsidRPr="00F00017">
        <w:rPr>
          <w:rFonts w:ascii="Times New Roman" w:hAnsi="Times New Roman"/>
          <w:sz w:val="32"/>
          <w:szCs w:val="32"/>
        </w:rPr>
        <w:t xml:space="preserve">В течении 2015 года устранялись порывы водопровода. Уже стало традицией, что порывы в с. </w:t>
      </w:r>
      <w:proofErr w:type="spellStart"/>
      <w:r w:rsidRPr="00F00017">
        <w:rPr>
          <w:rFonts w:ascii="Times New Roman" w:hAnsi="Times New Roman"/>
          <w:sz w:val="32"/>
          <w:szCs w:val="32"/>
        </w:rPr>
        <w:t>Киевка</w:t>
      </w:r>
      <w:proofErr w:type="spellEnd"/>
      <w:r w:rsidRPr="00F00017">
        <w:rPr>
          <w:rFonts w:ascii="Times New Roman" w:hAnsi="Times New Roman"/>
          <w:sz w:val="32"/>
          <w:szCs w:val="32"/>
        </w:rPr>
        <w:t xml:space="preserve"> устраняет </w:t>
      </w:r>
      <w:proofErr w:type="spellStart"/>
      <w:r w:rsidRPr="00F00017">
        <w:rPr>
          <w:rFonts w:ascii="Times New Roman" w:hAnsi="Times New Roman"/>
          <w:sz w:val="32"/>
          <w:szCs w:val="32"/>
        </w:rPr>
        <w:t>Ермухамбетов</w:t>
      </w:r>
      <w:proofErr w:type="spellEnd"/>
      <w:r w:rsidRPr="00F00017">
        <w:rPr>
          <w:rFonts w:ascii="Times New Roman" w:hAnsi="Times New Roman"/>
          <w:sz w:val="32"/>
          <w:szCs w:val="32"/>
        </w:rPr>
        <w:t xml:space="preserve"> А.М. и его рабочие. За что им большое спасибо. В с. </w:t>
      </w:r>
      <w:proofErr w:type="spellStart"/>
      <w:r w:rsidRPr="00F00017">
        <w:rPr>
          <w:rFonts w:ascii="Times New Roman" w:hAnsi="Times New Roman"/>
          <w:sz w:val="32"/>
          <w:szCs w:val="32"/>
        </w:rPr>
        <w:t>Олоновка</w:t>
      </w:r>
      <w:proofErr w:type="spellEnd"/>
      <w:r w:rsidRPr="00F00017">
        <w:rPr>
          <w:rFonts w:ascii="Times New Roman" w:hAnsi="Times New Roman"/>
          <w:sz w:val="32"/>
          <w:szCs w:val="32"/>
        </w:rPr>
        <w:t xml:space="preserve"> устранили порыв на ул. Молодежной. В работе принимали участие Тимонин С.И.</w:t>
      </w:r>
      <w:r w:rsidR="00F00017">
        <w:rPr>
          <w:rFonts w:ascii="Times New Roman" w:hAnsi="Times New Roman"/>
          <w:sz w:val="32"/>
          <w:szCs w:val="32"/>
        </w:rPr>
        <w:t>,</w:t>
      </w:r>
      <w:r w:rsidRPr="00F00017">
        <w:rPr>
          <w:rFonts w:ascii="Times New Roman" w:hAnsi="Times New Roman"/>
          <w:sz w:val="32"/>
          <w:szCs w:val="32"/>
        </w:rPr>
        <w:t xml:space="preserve"> </w:t>
      </w:r>
      <w:proofErr w:type="spellStart"/>
      <w:r w:rsidRPr="00F00017">
        <w:rPr>
          <w:rFonts w:ascii="Times New Roman" w:hAnsi="Times New Roman"/>
          <w:sz w:val="32"/>
          <w:szCs w:val="32"/>
        </w:rPr>
        <w:t>Свинорук</w:t>
      </w:r>
      <w:proofErr w:type="spellEnd"/>
      <w:r w:rsidRPr="00F00017">
        <w:rPr>
          <w:rFonts w:ascii="Times New Roman" w:hAnsi="Times New Roman"/>
          <w:sz w:val="32"/>
          <w:szCs w:val="32"/>
        </w:rPr>
        <w:t xml:space="preserve"> Н.М., </w:t>
      </w:r>
      <w:proofErr w:type="spellStart"/>
      <w:r w:rsidRPr="00F00017">
        <w:rPr>
          <w:rFonts w:ascii="Times New Roman" w:hAnsi="Times New Roman"/>
          <w:sz w:val="32"/>
          <w:szCs w:val="32"/>
        </w:rPr>
        <w:t>Исенев</w:t>
      </w:r>
      <w:proofErr w:type="spellEnd"/>
      <w:r w:rsidRPr="00F00017">
        <w:rPr>
          <w:rFonts w:ascii="Times New Roman" w:hAnsi="Times New Roman"/>
          <w:sz w:val="32"/>
          <w:szCs w:val="32"/>
        </w:rPr>
        <w:t xml:space="preserve"> С.В. Также бригадой Тимонина С.И. с помощью сварщиков </w:t>
      </w:r>
      <w:proofErr w:type="spellStart"/>
      <w:r w:rsidRPr="00F00017">
        <w:rPr>
          <w:rFonts w:ascii="Times New Roman" w:hAnsi="Times New Roman"/>
          <w:sz w:val="32"/>
          <w:szCs w:val="32"/>
        </w:rPr>
        <w:t>Косюкова</w:t>
      </w:r>
      <w:proofErr w:type="spellEnd"/>
      <w:r w:rsidRPr="00F00017">
        <w:rPr>
          <w:rFonts w:ascii="Times New Roman" w:hAnsi="Times New Roman"/>
          <w:sz w:val="32"/>
          <w:szCs w:val="32"/>
        </w:rPr>
        <w:t xml:space="preserve"> В.В., Попова В.А. был проведен ремонт моста через р. </w:t>
      </w:r>
      <w:proofErr w:type="spellStart"/>
      <w:r w:rsidRPr="00F00017">
        <w:rPr>
          <w:rFonts w:ascii="Times New Roman" w:hAnsi="Times New Roman"/>
          <w:sz w:val="32"/>
          <w:szCs w:val="32"/>
        </w:rPr>
        <w:t>Чертанла</w:t>
      </w:r>
      <w:proofErr w:type="spellEnd"/>
      <w:r w:rsidRPr="00F00017">
        <w:rPr>
          <w:rFonts w:ascii="Times New Roman" w:hAnsi="Times New Roman"/>
          <w:sz w:val="32"/>
          <w:szCs w:val="32"/>
        </w:rPr>
        <w:t xml:space="preserve">. </w:t>
      </w:r>
    </w:p>
    <w:p w:rsidR="00E76827" w:rsidRPr="00F00017" w:rsidRDefault="00E76827" w:rsidP="00E76827">
      <w:pPr>
        <w:jc w:val="both"/>
        <w:rPr>
          <w:rFonts w:ascii="Times New Roman" w:hAnsi="Times New Roman"/>
          <w:sz w:val="32"/>
          <w:szCs w:val="32"/>
        </w:rPr>
      </w:pPr>
      <w:r w:rsidRPr="00F00017">
        <w:rPr>
          <w:rFonts w:ascii="Times New Roman" w:hAnsi="Times New Roman"/>
          <w:sz w:val="32"/>
          <w:szCs w:val="32"/>
        </w:rPr>
        <w:t xml:space="preserve">К юбилею Победы администрацией был проведены ряд мероприятий. Совместно со школой были изготовлены красные флаги и затем развешаны по фонарным столбам всего села. Были проведены встречи-чаепития с тружениками тыла с вручением памятных медалей. Был организован выезд на дом с вручением памятных медалей, цветов и подарков тем труженикам, которые по состоянию здоровья не могли присутствовать на массовом мероприятии. </w:t>
      </w:r>
    </w:p>
    <w:p w:rsidR="00E76827" w:rsidRDefault="00E76827" w:rsidP="00E76827">
      <w:pPr>
        <w:pStyle w:val="a3"/>
        <w:jc w:val="both"/>
        <w:rPr>
          <w:sz w:val="32"/>
          <w:szCs w:val="32"/>
        </w:rPr>
      </w:pPr>
      <w:r>
        <w:rPr>
          <w:color w:val="000000"/>
          <w:sz w:val="32"/>
          <w:szCs w:val="32"/>
        </w:rPr>
        <w:t>Демографическая ситуация поселения:</w:t>
      </w:r>
    </w:p>
    <w:p w:rsidR="00E76827" w:rsidRDefault="00E76827" w:rsidP="00E76827">
      <w:pPr>
        <w:pStyle w:val="a3"/>
        <w:jc w:val="both"/>
        <w:rPr>
          <w:color w:val="000000"/>
          <w:sz w:val="32"/>
          <w:szCs w:val="32"/>
        </w:rPr>
      </w:pPr>
      <w:r>
        <w:rPr>
          <w:color w:val="000000"/>
          <w:sz w:val="32"/>
          <w:szCs w:val="32"/>
        </w:rPr>
        <w:lastRenderedPageBreak/>
        <w:t xml:space="preserve">В 2015 году родилось   16 детей. Умерло </w:t>
      </w:r>
      <w:r w:rsidR="00B301CC">
        <w:rPr>
          <w:color w:val="000000"/>
          <w:sz w:val="32"/>
          <w:szCs w:val="32"/>
        </w:rPr>
        <w:t>-</w:t>
      </w:r>
      <w:r>
        <w:rPr>
          <w:color w:val="000000"/>
          <w:sz w:val="32"/>
          <w:szCs w:val="32"/>
        </w:rPr>
        <w:t xml:space="preserve">17 чел. Численность нашего поселения  на 1.01.2015 составила 1394 человек, прибыло 25, выбыло 15. из них зарегистрировано  –в. С. </w:t>
      </w:r>
      <w:proofErr w:type="spellStart"/>
      <w:r>
        <w:rPr>
          <w:color w:val="000000"/>
          <w:sz w:val="32"/>
          <w:szCs w:val="32"/>
        </w:rPr>
        <w:t>Олоновка</w:t>
      </w:r>
      <w:proofErr w:type="spellEnd"/>
      <w:r>
        <w:rPr>
          <w:color w:val="000000"/>
          <w:sz w:val="32"/>
          <w:szCs w:val="32"/>
        </w:rPr>
        <w:t xml:space="preserve">  - 465  человек, с. </w:t>
      </w:r>
      <w:proofErr w:type="spellStart"/>
      <w:r>
        <w:rPr>
          <w:color w:val="000000"/>
          <w:sz w:val="32"/>
          <w:szCs w:val="32"/>
        </w:rPr>
        <w:t>Киевка</w:t>
      </w:r>
      <w:proofErr w:type="spellEnd"/>
      <w:r>
        <w:rPr>
          <w:color w:val="000000"/>
          <w:sz w:val="32"/>
          <w:szCs w:val="32"/>
        </w:rPr>
        <w:t xml:space="preserve"> – 176 человек, с. </w:t>
      </w:r>
      <w:proofErr w:type="spellStart"/>
      <w:r>
        <w:rPr>
          <w:color w:val="000000"/>
          <w:sz w:val="32"/>
          <w:szCs w:val="32"/>
        </w:rPr>
        <w:t>Куровка</w:t>
      </w:r>
      <w:proofErr w:type="spellEnd"/>
      <w:r>
        <w:rPr>
          <w:color w:val="000000"/>
          <w:sz w:val="32"/>
          <w:szCs w:val="32"/>
        </w:rPr>
        <w:t xml:space="preserve"> - 40 человек, п. </w:t>
      </w:r>
      <w:proofErr w:type="spellStart"/>
      <w:r>
        <w:rPr>
          <w:color w:val="000000"/>
          <w:sz w:val="32"/>
          <w:szCs w:val="32"/>
        </w:rPr>
        <w:t>Чертанла</w:t>
      </w:r>
      <w:proofErr w:type="spellEnd"/>
      <w:r>
        <w:rPr>
          <w:color w:val="000000"/>
          <w:sz w:val="32"/>
          <w:szCs w:val="32"/>
        </w:rPr>
        <w:t xml:space="preserve"> – 356 чел, х. Ближний – 326 чел., х. </w:t>
      </w:r>
      <w:proofErr w:type="spellStart"/>
      <w:r>
        <w:rPr>
          <w:color w:val="000000"/>
          <w:sz w:val="32"/>
          <w:szCs w:val="32"/>
        </w:rPr>
        <w:t>Курганьков</w:t>
      </w:r>
      <w:proofErr w:type="spellEnd"/>
      <w:r>
        <w:rPr>
          <w:color w:val="000000"/>
          <w:sz w:val="32"/>
          <w:szCs w:val="32"/>
        </w:rPr>
        <w:t xml:space="preserve"> – 30</w:t>
      </w:r>
      <w:r w:rsidR="00F00017">
        <w:rPr>
          <w:color w:val="000000"/>
          <w:sz w:val="32"/>
          <w:szCs w:val="32"/>
        </w:rPr>
        <w:t xml:space="preserve"> чел.</w:t>
      </w:r>
      <w:r>
        <w:rPr>
          <w:color w:val="000000"/>
          <w:sz w:val="32"/>
          <w:szCs w:val="32"/>
        </w:rPr>
        <w:t xml:space="preserve">, х. Хлебороб – 10 чел. </w:t>
      </w:r>
    </w:p>
    <w:p w:rsidR="00E76827" w:rsidRDefault="00E76827" w:rsidP="00E76827">
      <w:pPr>
        <w:pStyle w:val="a3"/>
        <w:jc w:val="both"/>
        <w:rPr>
          <w:color w:val="000000"/>
          <w:sz w:val="32"/>
          <w:szCs w:val="32"/>
        </w:rPr>
      </w:pPr>
      <w:r>
        <w:rPr>
          <w:color w:val="000000"/>
          <w:sz w:val="32"/>
          <w:szCs w:val="32"/>
        </w:rPr>
        <w:t xml:space="preserve">В настоящее время в с. </w:t>
      </w:r>
      <w:proofErr w:type="spellStart"/>
      <w:r>
        <w:rPr>
          <w:color w:val="000000"/>
          <w:sz w:val="32"/>
          <w:szCs w:val="32"/>
        </w:rPr>
        <w:t>Олоновка</w:t>
      </w:r>
      <w:proofErr w:type="spellEnd"/>
      <w:r>
        <w:rPr>
          <w:color w:val="000000"/>
          <w:sz w:val="32"/>
          <w:szCs w:val="32"/>
        </w:rPr>
        <w:t xml:space="preserve"> действующих  83 двора в которых фактически проживает 171 человек. В с. </w:t>
      </w:r>
      <w:proofErr w:type="spellStart"/>
      <w:r>
        <w:rPr>
          <w:color w:val="000000"/>
          <w:sz w:val="32"/>
          <w:szCs w:val="32"/>
        </w:rPr>
        <w:t>Киевка</w:t>
      </w:r>
      <w:proofErr w:type="spellEnd"/>
      <w:r>
        <w:rPr>
          <w:color w:val="000000"/>
          <w:sz w:val="32"/>
          <w:szCs w:val="32"/>
        </w:rPr>
        <w:t xml:space="preserve"> 44 двора и 97 проживающих, в с. </w:t>
      </w:r>
      <w:proofErr w:type="spellStart"/>
      <w:r>
        <w:rPr>
          <w:color w:val="000000"/>
          <w:sz w:val="32"/>
          <w:szCs w:val="32"/>
        </w:rPr>
        <w:t>Куровка</w:t>
      </w:r>
      <w:proofErr w:type="spellEnd"/>
      <w:r>
        <w:rPr>
          <w:color w:val="000000"/>
          <w:sz w:val="32"/>
          <w:szCs w:val="32"/>
        </w:rPr>
        <w:t xml:space="preserve"> 5 дворов, фактически проживает 10 человек. </w:t>
      </w:r>
    </w:p>
    <w:p w:rsidR="00E76827" w:rsidRDefault="00E76827" w:rsidP="00E76827">
      <w:pPr>
        <w:pStyle w:val="a3"/>
        <w:jc w:val="both"/>
        <w:rPr>
          <w:sz w:val="32"/>
          <w:szCs w:val="32"/>
        </w:rPr>
      </w:pPr>
      <w:r>
        <w:rPr>
          <w:color w:val="000000"/>
          <w:sz w:val="32"/>
          <w:szCs w:val="32"/>
        </w:rPr>
        <w:t xml:space="preserve">В 2015 году в администрацию поселения обратились  по различным вопросам более 63 человек. Граждане обращались в администрацию поселения по поводу отсутствия телефонной связи, оформления документов на получение субсидии, льгот, адресной помощи, материальной помощи и электроснабжения и водоснабжения. 14 декабря был проведен единый прием граждан. Прием велся с 8 утра до 8 ч. вечера. Было принято 2 обращения, это о приобретении детской литературы и приобретении насоса на скважину в с. </w:t>
      </w:r>
      <w:proofErr w:type="spellStart"/>
      <w:r>
        <w:rPr>
          <w:color w:val="000000"/>
          <w:sz w:val="32"/>
          <w:szCs w:val="32"/>
        </w:rPr>
        <w:t>Куровка</w:t>
      </w:r>
      <w:proofErr w:type="spellEnd"/>
      <w:r>
        <w:rPr>
          <w:color w:val="000000"/>
          <w:sz w:val="32"/>
          <w:szCs w:val="32"/>
        </w:rPr>
        <w:t xml:space="preserve">.  По первому вопросу была приобретена детская литература на средства нашего земляка, героя Социалистического труда </w:t>
      </w:r>
      <w:proofErr w:type="spellStart"/>
      <w:r>
        <w:rPr>
          <w:color w:val="000000"/>
          <w:sz w:val="32"/>
          <w:szCs w:val="32"/>
        </w:rPr>
        <w:t>Крайнова</w:t>
      </w:r>
      <w:proofErr w:type="spellEnd"/>
      <w:r>
        <w:rPr>
          <w:color w:val="000000"/>
          <w:sz w:val="32"/>
          <w:szCs w:val="32"/>
        </w:rPr>
        <w:t xml:space="preserve"> Григория Ильича. Для выполнения решения по второму вопросу, была проведена закупка</w:t>
      </w:r>
      <w:r w:rsidR="00F00017">
        <w:rPr>
          <w:color w:val="000000"/>
          <w:sz w:val="32"/>
          <w:szCs w:val="32"/>
        </w:rPr>
        <w:t xml:space="preserve"> насоса</w:t>
      </w:r>
      <w:r>
        <w:rPr>
          <w:color w:val="000000"/>
          <w:sz w:val="32"/>
          <w:szCs w:val="32"/>
        </w:rPr>
        <w:t xml:space="preserve">, путем запроса цен, согласно 44-ФЗ «О контрактной системе сфере закупок» из средств областного бюджета. </w:t>
      </w:r>
      <w:r w:rsidR="00F00017">
        <w:rPr>
          <w:color w:val="000000"/>
          <w:sz w:val="32"/>
          <w:szCs w:val="32"/>
        </w:rPr>
        <w:t xml:space="preserve">Насос и пусковое устройство к нему </w:t>
      </w:r>
      <w:r>
        <w:rPr>
          <w:color w:val="000000"/>
          <w:sz w:val="32"/>
          <w:szCs w:val="32"/>
        </w:rPr>
        <w:t xml:space="preserve"> на скважину был установлен в январе 2016 года, силами жителей с. </w:t>
      </w:r>
      <w:proofErr w:type="spellStart"/>
      <w:r>
        <w:rPr>
          <w:color w:val="000000"/>
          <w:sz w:val="32"/>
          <w:szCs w:val="32"/>
        </w:rPr>
        <w:t>Куровка</w:t>
      </w:r>
      <w:proofErr w:type="spellEnd"/>
      <w:r>
        <w:rPr>
          <w:color w:val="000000"/>
          <w:sz w:val="32"/>
          <w:szCs w:val="32"/>
        </w:rPr>
        <w:t xml:space="preserve"> и администрации.  </w:t>
      </w:r>
    </w:p>
    <w:p w:rsidR="00E76827" w:rsidRDefault="00E76827" w:rsidP="00E76827">
      <w:pPr>
        <w:pStyle w:val="a3"/>
        <w:jc w:val="both"/>
        <w:rPr>
          <w:color w:val="000000"/>
          <w:sz w:val="32"/>
          <w:szCs w:val="32"/>
        </w:rPr>
      </w:pPr>
      <w:r>
        <w:rPr>
          <w:color w:val="000000"/>
          <w:sz w:val="32"/>
          <w:szCs w:val="32"/>
        </w:rPr>
        <w:t>Специалистами администрации в течение года подаются статистические данные о количестве хозяйств, скота, использовании земель, работающих граждан, возрастной состав жителей, о видах и количестве закупок, о муниципальных служащих и сведения по другим вопросам.</w:t>
      </w:r>
    </w:p>
    <w:p w:rsidR="00E76827" w:rsidRPr="00AD5E66" w:rsidRDefault="00E76827" w:rsidP="00E76827">
      <w:pPr>
        <w:pStyle w:val="a3"/>
        <w:jc w:val="both"/>
        <w:rPr>
          <w:color w:val="000000"/>
          <w:sz w:val="32"/>
          <w:szCs w:val="32"/>
        </w:rPr>
      </w:pPr>
      <w:r w:rsidRPr="00AD5E66">
        <w:rPr>
          <w:color w:val="000000"/>
          <w:sz w:val="32"/>
          <w:szCs w:val="32"/>
        </w:rPr>
        <w:t xml:space="preserve">Администрацией получено 117 единиц входящей корреспонденции, на которые были даны соответствующие ответы. </w:t>
      </w:r>
    </w:p>
    <w:p w:rsidR="00E76827" w:rsidRPr="00AD5E66" w:rsidRDefault="00E76827" w:rsidP="00E76827">
      <w:pPr>
        <w:pStyle w:val="a3"/>
        <w:jc w:val="both"/>
        <w:rPr>
          <w:color w:val="000000"/>
          <w:sz w:val="32"/>
          <w:szCs w:val="32"/>
        </w:rPr>
      </w:pPr>
      <w:r w:rsidRPr="00AD5E66">
        <w:rPr>
          <w:color w:val="000000"/>
          <w:sz w:val="32"/>
          <w:szCs w:val="32"/>
        </w:rPr>
        <w:t xml:space="preserve">Администрация осуществляет функцию первичного учета граждан, которую ведет специалист по ВУС. На учете ВУС состоит 357 </w:t>
      </w:r>
      <w:r w:rsidRPr="00AD5E66">
        <w:rPr>
          <w:color w:val="000000"/>
          <w:sz w:val="32"/>
          <w:szCs w:val="32"/>
        </w:rPr>
        <w:lastRenderedPageBreak/>
        <w:t xml:space="preserve">военнообязанных. Из них 9 офицеров запаса, 313 рядовой состав, 36 призывников. </w:t>
      </w:r>
    </w:p>
    <w:p w:rsidR="00E76827" w:rsidRDefault="00E76827" w:rsidP="00E76827">
      <w:pPr>
        <w:pStyle w:val="a3"/>
        <w:jc w:val="both"/>
        <w:rPr>
          <w:color w:val="000000"/>
          <w:sz w:val="32"/>
          <w:szCs w:val="32"/>
        </w:rPr>
      </w:pPr>
      <w:r>
        <w:rPr>
          <w:color w:val="000000"/>
          <w:sz w:val="32"/>
          <w:szCs w:val="32"/>
        </w:rPr>
        <w:t xml:space="preserve">С недавнего времени на территории МО создана добровольная пожарная охрана, в количестве 15 человек. Старостами являются в с. </w:t>
      </w:r>
      <w:proofErr w:type="spellStart"/>
      <w:r>
        <w:rPr>
          <w:color w:val="000000"/>
          <w:sz w:val="32"/>
          <w:szCs w:val="32"/>
        </w:rPr>
        <w:t>Киевка</w:t>
      </w:r>
      <w:proofErr w:type="spellEnd"/>
      <w:r>
        <w:rPr>
          <w:color w:val="000000"/>
          <w:sz w:val="32"/>
          <w:szCs w:val="32"/>
        </w:rPr>
        <w:t xml:space="preserve"> – </w:t>
      </w:r>
      <w:proofErr w:type="spellStart"/>
      <w:r>
        <w:rPr>
          <w:color w:val="000000"/>
          <w:sz w:val="32"/>
          <w:szCs w:val="32"/>
        </w:rPr>
        <w:t>Ермухамбетов</w:t>
      </w:r>
      <w:proofErr w:type="spellEnd"/>
      <w:r>
        <w:rPr>
          <w:color w:val="000000"/>
          <w:sz w:val="32"/>
          <w:szCs w:val="32"/>
        </w:rPr>
        <w:t xml:space="preserve"> А.М., с. </w:t>
      </w:r>
      <w:proofErr w:type="spellStart"/>
      <w:r>
        <w:rPr>
          <w:color w:val="000000"/>
          <w:sz w:val="32"/>
          <w:szCs w:val="32"/>
        </w:rPr>
        <w:t>Куровка</w:t>
      </w:r>
      <w:proofErr w:type="spellEnd"/>
      <w:r>
        <w:rPr>
          <w:color w:val="000000"/>
          <w:sz w:val="32"/>
          <w:szCs w:val="32"/>
        </w:rPr>
        <w:t xml:space="preserve"> – </w:t>
      </w:r>
      <w:proofErr w:type="spellStart"/>
      <w:r>
        <w:rPr>
          <w:color w:val="000000"/>
          <w:sz w:val="32"/>
          <w:szCs w:val="32"/>
        </w:rPr>
        <w:t>Каерканов</w:t>
      </w:r>
      <w:proofErr w:type="spellEnd"/>
      <w:r>
        <w:rPr>
          <w:color w:val="000000"/>
          <w:sz w:val="32"/>
          <w:szCs w:val="32"/>
        </w:rPr>
        <w:t xml:space="preserve"> С.Б., в. С. </w:t>
      </w:r>
      <w:proofErr w:type="spellStart"/>
      <w:r>
        <w:rPr>
          <w:color w:val="000000"/>
          <w:sz w:val="32"/>
          <w:szCs w:val="32"/>
        </w:rPr>
        <w:t>Олоновка</w:t>
      </w:r>
      <w:proofErr w:type="spellEnd"/>
      <w:r>
        <w:rPr>
          <w:color w:val="000000"/>
          <w:sz w:val="32"/>
          <w:szCs w:val="32"/>
        </w:rPr>
        <w:t xml:space="preserve"> – и.о. главы муниципального  образования.</w:t>
      </w:r>
    </w:p>
    <w:p w:rsidR="00E76827" w:rsidRDefault="00E76827" w:rsidP="00E76827">
      <w:pPr>
        <w:pStyle w:val="a3"/>
        <w:jc w:val="both"/>
        <w:rPr>
          <w:color w:val="000000"/>
          <w:sz w:val="32"/>
          <w:szCs w:val="32"/>
        </w:rPr>
      </w:pPr>
      <w:r>
        <w:rPr>
          <w:color w:val="000000"/>
          <w:sz w:val="32"/>
          <w:szCs w:val="32"/>
        </w:rPr>
        <w:t xml:space="preserve">Разработаны и утверждены целевые программы «Проведения ремонта автомобильных дорог местного значения в границах МО», муниципальная программа «Энергосбережения и повышения энергетической эффективности </w:t>
      </w:r>
      <w:proofErr w:type="spellStart"/>
      <w:r>
        <w:rPr>
          <w:color w:val="000000"/>
          <w:sz w:val="32"/>
          <w:szCs w:val="32"/>
        </w:rPr>
        <w:t>Олоновского</w:t>
      </w:r>
      <w:proofErr w:type="spellEnd"/>
      <w:r>
        <w:rPr>
          <w:color w:val="000000"/>
          <w:sz w:val="32"/>
          <w:szCs w:val="32"/>
        </w:rPr>
        <w:t xml:space="preserve"> МО на 2015-2017 годы»,  и другие. </w:t>
      </w:r>
    </w:p>
    <w:p w:rsidR="00E76827" w:rsidRDefault="00E76827" w:rsidP="00E76827">
      <w:pPr>
        <w:pStyle w:val="a3"/>
        <w:jc w:val="both"/>
        <w:rPr>
          <w:color w:val="000000"/>
          <w:sz w:val="32"/>
          <w:szCs w:val="32"/>
        </w:rPr>
      </w:pPr>
      <w:r>
        <w:rPr>
          <w:color w:val="000000"/>
          <w:sz w:val="32"/>
          <w:szCs w:val="32"/>
        </w:rPr>
        <w:t xml:space="preserve">Принято 52 постановления, распоряжений – 55. </w:t>
      </w:r>
    </w:p>
    <w:p w:rsidR="00E76827" w:rsidRDefault="00E76827" w:rsidP="00E76827">
      <w:pPr>
        <w:pStyle w:val="a3"/>
        <w:jc w:val="both"/>
        <w:rPr>
          <w:sz w:val="32"/>
          <w:szCs w:val="32"/>
        </w:rPr>
      </w:pPr>
      <w:r>
        <w:rPr>
          <w:color w:val="000000"/>
          <w:sz w:val="32"/>
          <w:szCs w:val="32"/>
        </w:rPr>
        <w:t>Приоритетными задачами на 2016 год являются:</w:t>
      </w:r>
    </w:p>
    <w:p w:rsidR="00E76827" w:rsidRDefault="00E76827" w:rsidP="00E76827">
      <w:pPr>
        <w:numPr>
          <w:ilvl w:val="0"/>
          <w:numId w:val="1"/>
        </w:numPr>
        <w:tabs>
          <w:tab w:val="num" w:pos="0"/>
        </w:tabs>
        <w:spacing w:before="100" w:beforeAutospacing="1" w:after="100" w:afterAutospacing="1" w:line="240" w:lineRule="auto"/>
        <w:ind w:left="0" w:firstLine="0"/>
        <w:contextualSpacing/>
        <w:jc w:val="both"/>
        <w:rPr>
          <w:rFonts w:ascii="Times New Roman" w:eastAsia="Times New Roman" w:hAnsi="Times New Roman"/>
          <w:sz w:val="32"/>
          <w:szCs w:val="32"/>
        </w:rPr>
      </w:pPr>
      <w:r>
        <w:rPr>
          <w:rFonts w:ascii="Times New Roman" w:hAnsi="Times New Roman"/>
          <w:sz w:val="32"/>
          <w:szCs w:val="32"/>
        </w:rPr>
        <w:t xml:space="preserve">Ямочный ремонт муниципальной </w:t>
      </w:r>
      <w:proofErr w:type="spellStart"/>
      <w:r>
        <w:rPr>
          <w:rFonts w:ascii="Times New Roman" w:hAnsi="Times New Roman"/>
          <w:sz w:val="32"/>
          <w:szCs w:val="32"/>
        </w:rPr>
        <w:t>внутрипоселковой</w:t>
      </w:r>
      <w:proofErr w:type="spellEnd"/>
      <w:r>
        <w:rPr>
          <w:rFonts w:ascii="Times New Roman" w:hAnsi="Times New Roman"/>
          <w:sz w:val="32"/>
          <w:szCs w:val="32"/>
        </w:rPr>
        <w:t xml:space="preserve"> дороги в по ул. Комсомольская от дома № 1  в сторону жилого дома № 40.</w:t>
      </w:r>
    </w:p>
    <w:p w:rsidR="00E76827" w:rsidRDefault="00E76827" w:rsidP="00E76827">
      <w:pPr>
        <w:numPr>
          <w:ilvl w:val="0"/>
          <w:numId w:val="1"/>
        </w:numPr>
        <w:tabs>
          <w:tab w:val="num" w:pos="0"/>
        </w:tabs>
        <w:spacing w:before="100" w:beforeAutospacing="1" w:after="100" w:afterAutospacing="1" w:line="240" w:lineRule="auto"/>
        <w:ind w:left="0" w:firstLine="0"/>
        <w:contextualSpacing/>
        <w:jc w:val="both"/>
        <w:rPr>
          <w:rFonts w:ascii="Times New Roman" w:eastAsia="Times New Roman" w:hAnsi="Times New Roman"/>
          <w:sz w:val="32"/>
          <w:szCs w:val="32"/>
        </w:rPr>
      </w:pPr>
      <w:r>
        <w:rPr>
          <w:rFonts w:ascii="Times New Roman" w:hAnsi="Times New Roman"/>
          <w:sz w:val="32"/>
          <w:szCs w:val="32"/>
        </w:rPr>
        <w:t>Приобретение дизельного генератора для перекачки воды на х. Ближний.</w:t>
      </w:r>
    </w:p>
    <w:p w:rsidR="00E76827" w:rsidRDefault="00E76827" w:rsidP="00E76827">
      <w:pPr>
        <w:numPr>
          <w:ilvl w:val="0"/>
          <w:numId w:val="1"/>
        </w:numPr>
        <w:tabs>
          <w:tab w:val="num" w:pos="0"/>
        </w:tabs>
        <w:spacing w:before="100" w:beforeAutospacing="1" w:after="100" w:afterAutospacing="1" w:line="240" w:lineRule="auto"/>
        <w:ind w:left="0" w:firstLine="0"/>
        <w:contextualSpacing/>
        <w:jc w:val="both"/>
        <w:rPr>
          <w:rFonts w:ascii="Times New Roman" w:eastAsia="Times New Roman" w:hAnsi="Times New Roman"/>
          <w:sz w:val="32"/>
          <w:szCs w:val="32"/>
        </w:rPr>
      </w:pPr>
      <w:r>
        <w:rPr>
          <w:rFonts w:ascii="Times New Roman" w:hAnsi="Times New Roman"/>
          <w:sz w:val="32"/>
          <w:szCs w:val="32"/>
        </w:rPr>
        <w:t>Высадка аллеи из 80 деревьев, посвященная 80-летию Саратовской области.</w:t>
      </w:r>
    </w:p>
    <w:p w:rsidR="00E76827" w:rsidRPr="0052148C" w:rsidRDefault="00E76827" w:rsidP="00E76827">
      <w:pPr>
        <w:numPr>
          <w:ilvl w:val="0"/>
          <w:numId w:val="1"/>
        </w:numPr>
        <w:tabs>
          <w:tab w:val="num" w:pos="0"/>
        </w:tabs>
        <w:spacing w:before="100" w:beforeAutospacing="1" w:after="100" w:afterAutospacing="1" w:line="240" w:lineRule="auto"/>
        <w:ind w:left="0" w:firstLine="0"/>
        <w:contextualSpacing/>
        <w:jc w:val="both"/>
        <w:rPr>
          <w:rFonts w:ascii="Times New Roman" w:eastAsia="Times New Roman" w:hAnsi="Times New Roman"/>
          <w:sz w:val="32"/>
          <w:szCs w:val="32"/>
        </w:rPr>
      </w:pPr>
      <w:r>
        <w:rPr>
          <w:rFonts w:ascii="Times New Roman" w:hAnsi="Times New Roman"/>
          <w:sz w:val="32"/>
          <w:szCs w:val="32"/>
        </w:rPr>
        <w:t>Ремонт очистной установки «</w:t>
      </w:r>
      <w:proofErr w:type="spellStart"/>
      <w:r>
        <w:rPr>
          <w:rFonts w:ascii="Times New Roman" w:hAnsi="Times New Roman"/>
          <w:sz w:val="32"/>
          <w:szCs w:val="32"/>
        </w:rPr>
        <w:t>Лискон</w:t>
      </w:r>
      <w:proofErr w:type="spellEnd"/>
      <w:r>
        <w:rPr>
          <w:rFonts w:ascii="Times New Roman" w:hAnsi="Times New Roman"/>
          <w:sz w:val="32"/>
          <w:szCs w:val="32"/>
        </w:rPr>
        <w:t>».</w:t>
      </w:r>
    </w:p>
    <w:p w:rsidR="0052148C" w:rsidRDefault="0052148C" w:rsidP="00E76827">
      <w:pPr>
        <w:numPr>
          <w:ilvl w:val="0"/>
          <w:numId w:val="1"/>
        </w:numPr>
        <w:tabs>
          <w:tab w:val="num" w:pos="0"/>
        </w:tabs>
        <w:spacing w:before="100" w:beforeAutospacing="1" w:after="100" w:afterAutospacing="1" w:line="240" w:lineRule="auto"/>
        <w:ind w:left="0" w:firstLine="0"/>
        <w:contextualSpacing/>
        <w:jc w:val="both"/>
        <w:rPr>
          <w:rFonts w:ascii="Times New Roman" w:eastAsia="Times New Roman" w:hAnsi="Times New Roman"/>
          <w:sz w:val="32"/>
          <w:szCs w:val="32"/>
        </w:rPr>
      </w:pPr>
      <w:r>
        <w:rPr>
          <w:rFonts w:ascii="Times New Roman" w:hAnsi="Times New Roman"/>
          <w:sz w:val="32"/>
          <w:szCs w:val="32"/>
        </w:rPr>
        <w:t xml:space="preserve">Ремонт водокачки в с. </w:t>
      </w:r>
      <w:proofErr w:type="spellStart"/>
      <w:r>
        <w:rPr>
          <w:rFonts w:ascii="Times New Roman" w:hAnsi="Times New Roman"/>
          <w:sz w:val="32"/>
          <w:szCs w:val="32"/>
        </w:rPr>
        <w:t>Олоновка</w:t>
      </w:r>
      <w:proofErr w:type="spellEnd"/>
      <w:r>
        <w:rPr>
          <w:rFonts w:ascii="Times New Roman" w:hAnsi="Times New Roman"/>
          <w:sz w:val="32"/>
          <w:szCs w:val="32"/>
        </w:rPr>
        <w:t>.</w:t>
      </w:r>
    </w:p>
    <w:p w:rsidR="00E76827" w:rsidRDefault="00E76827" w:rsidP="00E76827">
      <w:pPr>
        <w:pStyle w:val="a3"/>
        <w:jc w:val="both"/>
        <w:rPr>
          <w:color w:val="000000"/>
          <w:sz w:val="32"/>
          <w:szCs w:val="32"/>
        </w:rPr>
      </w:pPr>
      <w:r>
        <w:rPr>
          <w:color w:val="000000"/>
          <w:sz w:val="32"/>
          <w:szCs w:val="32"/>
        </w:rPr>
        <w:t xml:space="preserve">Также будет продолжена работа по благоустройству поселения. Хочу обратить внимание, что в 2016 году </w:t>
      </w:r>
      <w:r w:rsidR="00B301CC">
        <w:rPr>
          <w:color w:val="000000"/>
          <w:sz w:val="32"/>
          <w:szCs w:val="32"/>
        </w:rPr>
        <w:t xml:space="preserve">за несоблюдение правил благоустройства будут составляться административные протоколы, за ненадлежащее состояние придомовых территорий, складированный навоз, содержание водоплавающей птицы </w:t>
      </w:r>
      <w:r>
        <w:rPr>
          <w:color w:val="000000"/>
          <w:sz w:val="32"/>
          <w:szCs w:val="32"/>
        </w:rPr>
        <w:t xml:space="preserve">возле дома. </w:t>
      </w:r>
      <w:r w:rsidR="00C834A1">
        <w:rPr>
          <w:color w:val="000000"/>
          <w:sz w:val="32"/>
          <w:szCs w:val="32"/>
        </w:rPr>
        <w:t xml:space="preserve">В начале осени вы все видите перья и пух возле домов. </w:t>
      </w:r>
    </w:p>
    <w:p w:rsidR="00E76827" w:rsidRDefault="00E76827" w:rsidP="00E76827">
      <w:pPr>
        <w:pStyle w:val="a3"/>
        <w:jc w:val="both"/>
        <w:rPr>
          <w:sz w:val="32"/>
          <w:szCs w:val="32"/>
        </w:rPr>
      </w:pPr>
      <w:r>
        <w:rPr>
          <w:color w:val="000000"/>
          <w:sz w:val="32"/>
          <w:szCs w:val="32"/>
        </w:rPr>
        <w:t>Задачи поставлены и нам необходимо их выполнять. А это:</w:t>
      </w:r>
    </w:p>
    <w:p w:rsidR="00E76827" w:rsidRDefault="00E76827" w:rsidP="00E76827">
      <w:pPr>
        <w:pStyle w:val="a3"/>
        <w:jc w:val="both"/>
        <w:rPr>
          <w:sz w:val="32"/>
          <w:szCs w:val="32"/>
        </w:rPr>
      </w:pPr>
      <w:r>
        <w:rPr>
          <w:color w:val="000000"/>
          <w:sz w:val="32"/>
          <w:szCs w:val="32"/>
        </w:rPr>
        <w:t>•   необходимо навести порядок в личных подворьях, около дворов;</w:t>
      </w:r>
    </w:p>
    <w:p w:rsidR="00E76827" w:rsidRDefault="00E76827" w:rsidP="00E76827">
      <w:pPr>
        <w:pStyle w:val="a3"/>
        <w:jc w:val="both"/>
        <w:rPr>
          <w:sz w:val="32"/>
          <w:szCs w:val="32"/>
        </w:rPr>
      </w:pPr>
      <w:r>
        <w:rPr>
          <w:color w:val="000000"/>
          <w:sz w:val="32"/>
          <w:szCs w:val="32"/>
        </w:rPr>
        <w:t>• руководителям всех форм собственности необходимо содержать прилегающие территории  в  соответствующем санитарном порядке;</w:t>
      </w:r>
    </w:p>
    <w:p w:rsidR="00E76827" w:rsidRDefault="00E76827" w:rsidP="00E76827">
      <w:pPr>
        <w:pStyle w:val="a3"/>
        <w:jc w:val="both"/>
        <w:rPr>
          <w:color w:val="000000"/>
          <w:sz w:val="32"/>
          <w:szCs w:val="32"/>
        </w:rPr>
      </w:pPr>
      <w:r>
        <w:rPr>
          <w:color w:val="000000"/>
          <w:sz w:val="32"/>
          <w:szCs w:val="32"/>
        </w:rPr>
        <w:lastRenderedPageBreak/>
        <w:t>•    в летний период продолжать упорную борьбу с сорняками  и сухой растительностью</w:t>
      </w:r>
    </w:p>
    <w:p w:rsidR="00E76827" w:rsidRDefault="00E76827" w:rsidP="00E76827">
      <w:pPr>
        <w:pStyle w:val="a3"/>
        <w:jc w:val="both"/>
        <w:rPr>
          <w:color w:val="000000"/>
          <w:sz w:val="32"/>
          <w:szCs w:val="32"/>
        </w:rPr>
      </w:pPr>
      <w:r>
        <w:rPr>
          <w:color w:val="000000"/>
          <w:sz w:val="32"/>
          <w:szCs w:val="32"/>
        </w:rPr>
        <w:t>- провести посадку цветов в существующих газонах, сформировать новые газоны.</w:t>
      </w:r>
    </w:p>
    <w:p w:rsidR="00E76827" w:rsidRDefault="00E76827" w:rsidP="00E76827">
      <w:pPr>
        <w:pStyle w:val="a3"/>
        <w:jc w:val="both"/>
        <w:rPr>
          <w:sz w:val="32"/>
          <w:szCs w:val="32"/>
        </w:rPr>
      </w:pPr>
      <w:r>
        <w:rPr>
          <w:color w:val="000000"/>
          <w:sz w:val="32"/>
          <w:szCs w:val="32"/>
        </w:rPr>
        <w:t>- обновить парк молодыми деревцами.</w:t>
      </w:r>
    </w:p>
    <w:p w:rsidR="00E76827" w:rsidRDefault="00E76827" w:rsidP="00E76827">
      <w:pPr>
        <w:pStyle w:val="a3"/>
        <w:jc w:val="both"/>
        <w:rPr>
          <w:color w:val="000000"/>
          <w:sz w:val="32"/>
          <w:szCs w:val="32"/>
        </w:rPr>
      </w:pPr>
      <w:r>
        <w:rPr>
          <w:color w:val="000000"/>
          <w:sz w:val="32"/>
          <w:szCs w:val="32"/>
        </w:rPr>
        <w:t xml:space="preserve">Необходимо соблюдать чистоту и порядок на всей территории поселения, не бросать мусор, бутылки, пакеты. Ведь это наша с вами малая Родина и мы должны ее оберегать. Только совместными усилиями можно навести порядок в селах нашего МО. </w:t>
      </w:r>
    </w:p>
    <w:p w:rsidR="00E76827" w:rsidRDefault="00E76827" w:rsidP="00E76827">
      <w:pPr>
        <w:pStyle w:val="a3"/>
        <w:jc w:val="both"/>
        <w:rPr>
          <w:sz w:val="32"/>
          <w:szCs w:val="32"/>
        </w:rPr>
      </w:pPr>
      <w:r>
        <w:rPr>
          <w:color w:val="000000"/>
          <w:sz w:val="32"/>
          <w:szCs w:val="32"/>
        </w:rPr>
        <w:t>В заключении хочется поблагодарить глав КФХ за оказание посильной помощи в решении проблем для улучшения качества жизни наших жителей.   Мне хочется, чтобы  все живущие  здесь  понимали, что  все зависит от  нас самих. Пусть  каждый  из  нас  сделает  немного  хорошего, внесет  свой посильный вклад в развитие поселения  и  всем  нам  станет  жить лучше и комфортнее.</w:t>
      </w:r>
    </w:p>
    <w:p w:rsidR="00E76827" w:rsidRPr="00AD5E66" w:rsidRDefault="00AD5E66" w:rsidP="00E76827">
      <w:pPr>
        <w:pStyle w:val="a3"/>
        <w:rPr>
          <w:sz w:val="32"/>
          <w:szCs w:val="32"/>
        </w:rPr>
      </w:pPr>
      <w:r w:rsidRPr="00AD5E66">
        <w:rPr>
          <w:sz w:val="32"/>
          <w:szCs w:val="32"/>
        </w:rPr>
        <w:t>Спасибо за внимание.</w:t>
      </w:r>
    </w:p>
    <w:p w:rsidR="00E76827" w:rsidRDefault="00E76827" w:rsidP="00E76827">
      <w:pPr>
        <w:pStyle w:val="a3"/>
      </w:pPr>
    </w:p>
    <w:p w:rsidR="00E76827" w:rsidRDefault="00E76827" w:rsidP="00E76827">
      <w:pPr>
        <w:pStyle w:val="a3"/>
      </w:pPr>
    </w:p>
    <w:p w:rsidR="007163A7" w:rsidRPr="00E76827" w:rsidRDefault="007163A7">
      <w:pPr>
        <w:rPr>
          <w:rFonts w:ascii="Times New Roman" w:hAnsi="Times New Roman"/>
          <w:sz w:val="32"/>
          <w:szCs w:val="32"/>
        </w:rPr>
      </w:pPr>
    </w:p>
    <w:sectPr w:rsidR="007163A7" w:rsidRPr="00E76827" w:rsidSect="007163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E5584"/>
    <w:multiLevelType w:val="multilevel"/>
    <w:tmpl w:val="310A9B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6827"/>
    <w:rsid w:val="0000713E"/>
    <w:rsid w:val="00096EF9"/>
    <w:rsid w:val="001D09E2"/>
    <w:rsid w:val="001E45DA"/>
    <w:rsid w:val="0033054F"/>
    <w:rsid w:val="00371166"/>
    <w:rsid w:val="00460F39"/>
    <w:rsid w:val="00474A2F"/>
    <w:rsid w:val="0052148C"/>
    <w:rsid w:val="006477E1"/>
    <w:rsid w:val="007163A7"/>
    <w:rsid w:val="008B2A47"/>
    <w:rsid w:val="00A44E2E"/>
    <w:rsid w:val="00A470C0"/>
    <w:rsid w:val="00AD5E66"/>
    <w:rsid w:val="00B301CC"/>
    <w:rsid w:val="00B70FC4"/>
    <w:rsid w:val="00C834A1"/>
    <w:rsid w:val="00C85FAA"/>
    <w:rsid w:val="00D13DD6"/>
    <w:rsid w:val="00DD0B58"/>
    <w:rsid w:val="00E76827"/>
    <w:rsid w:val="00F00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82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682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76827"/>
    <w:rPr>
      <w:b/>
      <w:bCs/>
    </w:rPr>
  </w:style>
</w:styles>
</file>

<file path=word/webSettings.xml><?xml version="1.0" encoding="utf-8"?>
<w:webSettings xmlns:r="http://schemas.openxmlformats.org/officeDocument/2006/relationships" xmlns:w="http://schemas.openxmlformats.org/wordprocessingml/2006/main">
  <w:divs>
    <w:div w:id="159084394">
      <w:bodyDiv w:val="1"/>
      <w:marLeft w:val="0"/>
      <w:marRight w:val="0"/>
      <w:marTop w:val="0"/>
      <w:marBottom w:val="0"/>
      <w:divBdr>
        <w:top w:val="none" w:sz="0" w:space="0" w:color="auto"/>
        <w:left w:val="none" w:sz="0" w:space="0" w:color="auto"/>
        <w:bottom w:val="none" w:sz="0" w:space="0" w:color="auto"/>
        <w:right w:val="none" w:sz="0" w:space="0" w:color="auto"/>
      </w:divBdr>
    </w:div>
    <w:div w:id="58071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10</Pages>
  <Words>2456</Words>
  <Characters>14002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Ползователь</cp:lastModifiedBy>
  <cp:revision>8</cp:revision>
  <cp:lastPrinted>2016-02-26T05:29:00Z</cp:lastPrinted>
  <dcterms:created xsi:type="dcterms:W3CDTF">2016-02-25T12:18:00Z</dcterms:created>
  <dcterms:modified xsi:type="dcterms:W3CDTF">2016-02-29T10:27:00Z</dcterms:modified>
</cp:coreProperties>
</file>