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25" w:rsidRPr="006776C5" w:rsidRDefault="00FF0E25" w:rsidP="0067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C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F0E25" w:rsidRPr="006776C5" w:rsidRDefault="00FF0E25" w:rsidP="0067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C5">
        <w:rPr>
          <w:rFonts w:ascii="Times New Roman" w:hAnsi="Times New Roman" w:cs="Times New Roman"/>
          <w:sz w:val="28"/>
          <w:szCs w:val="28"/>
        </w:rPr>
        <w:t xml:space="preserve">НОВОУЗЕНСКОГО МУНИЦИПАЛЬНОГО РАЙОНА </w:t>
      </w:r>
    </w:p>
    <w:p w:rsidR="00FF0E25" w:rsidRPr="006776C5" w:rsidRDefault="00FF0E25" w:rsidP="0067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C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F0E25" w:rsidRPr="006776C5" w:rsidRDefault="00FF0E25" w:rsidP="00677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E25" w:rsidRPr="006776C5" w:rsidRDefault="00FF0E25" w:rsidP="006776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76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76C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Pr="006776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E25" w:rsidRPr="006776C5" w:rsidRDefault="00FF0E25" w:rsidP="0067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6C5" w:rsidRPr="006776C5" w:rsidRDefault="006776C5" w:rsidP="006776C5">
      <w:pPr>
        <w:shd w:val="clear" w:color="auto" w:fill="FFFFFF"/>
        <w:spacing w:after="0" w:line="240" w:lineRule="auto"/>
        <w:ind w:right="2553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776C5">
        <w:rPr>
          <w:rFonts w:ascii="Times New Roman" w:hAnsi="Times New Roman" w:cs="Times New Roman"/>
          <w:bCs/>
          <w:kern w:val="36"/>
          <w:sz w:val="28"/>
          <w:szCs w:val="28"/>
        </w:rPr>
        <w:t>О внесении изменений в постановление администрации Новоузенского муниципального района Саратовской области от 27.02.2018 № 31 «Об утверждении муниципальной программы «Формирование комфортной городской среды МО г. Новоузенск Новоузенского муниципального района Саратовской области на 2018 – 2022 годы»</w:t>
      </w:r>
    </w:p>
    <w:p w:rsidR="006776C5" w:rsidRPr="006776C5" w:rsidRDefault="006776C5" w:rsidP="006776C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776C5" w:rsidRPr="006776C5" w:rsidRDefault="006776C5" w:rsidP="006776C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C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Pr="006776C5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постановления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2018-2022 годы»</w:t>
      </w:r>
      <w:r w:rsidRPr="006776C5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Федерального закона от 06.10.2003 года № 131-ФЗ «Об общих принципах организации местного самоуправления в Российской Федерации», Устава Новоузенского муниципального района Саратовской области, администрация Новоузенского муниципального района ПОСТАНОВЛЯЕТ: </w:t>
      </w:r>
    </w:p>
    <w:p w:rsidR="006776C5" w:rsidRPr="006776C5" w:rsidRDefault="006776C5" w:rsidP="006776C5">
      <w:pPr>
        <w:pStyle w:val="a3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6776C5">
        <w:rPr>
          <w:rFonts w:ascii="Times New Roman" w:eastAsia="Times New Roman" w:hAnsi="Times New Roman"/>
          <w:bCs/>
          <w:kern w:val="36"/>
          <w:sz w:val="28"/>
          <w:szCs w:val="28"/>
        </w:rPr>
        <w:t>1. Внести изменение в постановление администрации Новоузенского муниципального района Саратовской области от 27.02.2018 года № 31 «Об утверждении муниципальной программы «Формирование комфортной городской среды МО г. Новоузенск Новоузенского муниципального района Саратовской области на 2018 – 2022 годы» следующие изменения:</w:t>
      </w:r>
    </w:p>
    <w:p w:rsidR="006776C5" w:rsidRPr="006776C5" w:rsidRDefault="006776C5" w:rsidP="006776C5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776C5">
        <w:rPr>
          <w:rFonts w:ascii="Times New Roman" w:hAnsi="Times New Roman" w:cs="Times New Roman"/>
          <w:bCs/>
          <w:kern w:val="36"/>
          <w:sz w:val="28"/>
          <w:szCs w:val="28"/>
        </w:rPr>
        <w:t>- перечень программных мероприятий «Формирование комфортной городской среды МО г. Новоузенск Новоузенского муниципального района Саратовской области на 2018 – 2022 годы» изложить в новой редакции:</w:t>
      </w:r>
    </w:p>
    <w:p w:rsidR="006776C5" w:rsidRPr="006776C5" w:rsidRDefault="006776C5" w:rsidP="006776C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776C5">
        <w:rPr>
          <w:rFonts w:ascii="Times New Roman" w:hAnsi="Times New Roman" w:cs="Times New Roman"/>
          <w:bCs/>
          <w:kern w:val="36"/>
          <w:sz w:val="28"/>
          <w:szCs w:val="28"/>
        </w:rPr>
        <w:t>2019 г.</w:t>
      </w:r>
    </w:p>
    <w:tbl>
      <w:tblPr>
        <w:tblpPr w:leftFromText="180" w:rightFromText="180" w:vertAnchor="text" w:horzAnchor="margin" w:tblpY="46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702"/>
        <w:gridCol w:w="993"/>
        <w:gridCol w:w="1948"/>
        <w:gridCol w:w="1951"/>
        <w:gridCol w:w="1207"/>
        <w:gridCol w:w="1419"/>
      </w:tblGrid>
      <w:tr w:rsidR="006776C5" w:rsidRPr="006776C5" w:rsidTr="00677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proofErr w:type="spellEnd"/>
            <w:proofErr w:type="gramEnd"/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/</w:t>
            </w:r>
            <w:proofErr w:type="spellStart"/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Наименование мероприятия (основного мероприятия) подпрограммы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Сроки реализации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Наименование главного распорядителя средств  бюджета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Сумма расходов, всег</w:t>
            </w:r>
            <w:proofErr w:type="gramStart"/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о(</w:t>
            </w:r>
            <w:proofErr w:type="gramEnd"/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руб.) (</w:t>
            </w:r>
            <w:proofErr w:type="spellStart"/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прогнозно</w:t>
            </w:r>
            <w:proofErr w:type="spellEnd"/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)</w:t>
            </w:r>
          </w:p>
        </w:tc>
      </w:tr>
      <w:tr w:rsidR="006776C5" w:rsidRPr="006776C5" w:rsidTr="00677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</w:tr>
      <w:tr w:rsidR="006776C5" w:rsidRPr="006776C5" w:rsidTr="006776C5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Выполнение комплекса работ по благоустройству дворовых </w:t>
            </w: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территорий многоквартирных жилых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2018-2022 г.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Администрация Новоузенского муниципального района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Администрация Новоузенского муниципального района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2525688,91</w:t>
            </w:r>
          </w:p>
        </w:tc>
      </w:tr>
      <w:tr w:rsidR="006776C5" w:rsidRPr="006776C5" w:rsidTr="006776C5">
        <w:trPr>
          <w:trHeight w:val="7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52076,06</w:t>
            </w:r>
          </w:p>
        </w:tc>
      </w:tr>
      <w:tr w:rsidR="006776C5" w:rsidRPr="006776C5" w:rsidTr="006776C5">
        <w:trPr>
          <w:trHeight w:val="10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26038,03</w:t>
            </w:r>
          </w:p>
        </w:tc>
      </w:tr>
      <w:tr w:rsidR="006776C5" w:rsidRPr="006776C5" w:rsidTr="00677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2603803</w:t>
            </w:r>
          </w:p>
        </w:tc>
      </w:tr>
      <w:tr w:rsidR="006776C5" w:rsidRPr="006776C5" w:rsidTr="006776C5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Выполнение комплекса работ по благоустройству муниципальных территорий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2018-2022 г.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Администрация Новоузенского муниципального района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Администрация Новоузенского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6706119,37</w:t>
            </w:r>
          </w:p>
        </w:tc>
      </w:tr>
      <w:tr w:rsidR="006776C5" w:rsidRPr="006776C5" w:rsidTr="006776C5">
        <w:trPr>
          <w:trHeight w:val="8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138270,50</w:t>
            </w:r>
          </w:p>
        </w:tc>
      </w:tr>
      <w:tr w:rsidR="006776C5" w:rsidRPr="006776C5" w:rsidTr="006776C5">
        <w:trPr>
          <w:trHeight w:val="6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69135,25</w:t>
            </w:r>
          </w:p>
        </w:tc>
      </w:tr>
      <w:tr w:rsidR="006776C5" w:rsidRPr="006776C5" w:rsidTr="00677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6913525,12</w:t>
            </w:r>
          </w:p>
        </w:tc>
      </w:tr>
      <w:tr w:rsidR="006776C5" w:rsidRPr="006776C5" w:rsidTr="00677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6776C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9517328,12</w:t>
            </w:r>
          </w:p>
        </w:tc>
      </w:tr>
    </w:tbl>
    <w:p w:rsidR="006776C5" w:rsidRPr="006776C5" w:rsidRDefault="006776C5" w:rsidP="006776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776C5" w:rsidRPr="006776C5" w:rsidRDefault="006776C5" w:rsidP="006776C5">
      <w:pPr>
        <w:shd w:val="clear" w:color="auto" w:fill="FFFFFF"/>
        <w:tabs>
          <w:tab w:val="left" w:pos="14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6C5">
        <w:rPr>
          <w:rFonts w:ascii="Times New Roman" w:hAnsi="Times New Roman" w:cs="Times New Roman"/>
          <w:sz w:val="28"/>
          <w:szCs w:val="28"/>
        </w:rPr>
        <w:t>- раздел 6 «Оценка социально-экономической эффективности реализации Программы», подраздел 2019 год изложить в новой редакции.</w:t>
      </w:r>
    </w:p>
    <w:p w:rsidR="006776C5" w:rsidRPr="006776C5" w:rsidRDefault="006776C5" w:rsidP="006776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776C5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муниципальной программы планируется:</w:t>
      </w:r>
    </w:p>
    <w:p w:rsidR="006776C5" w:rsidRPr="006776C5" w:rsidRDefault="006776C5" w:rsidP="006776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6C5">
        <w:rPr>
          <w:rFonts w:ascii="Times New Roman" w:hAnsi="Times New Roman" w:cs="Times New Roman"/>
          <w:sz w:val="28"/>
          <w:szCs w:val="28"/>
        </w:rPr>
        <w:t>2019 год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684"/>
        <w:gridCol w:w="1416"/>
        <w:gridCol w:w="1417"/>
        <w:gridCol w:w="1276"/>
        <w:gridCol w:w="1382"/>
      </w:tblGrid>
      <w:tr w:rsidR="006776C5" w:rsidRPr="006776C5" w:rsidTr="006776C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6C5" w:rsidRPr="006776C5" w:rsidTr="006776C5"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776C5" w:rsidRPr="006776C5" w:rsidTr="006776C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Дворовые территории  микрорайона № 1 Новоузенска Саратовской области</w:t>
            </w:r>
          </w:p>
        </w:tc>
      </w:tr>
      <w:tr w:rsidR="006776C5" w:rsidRPr="006776C5" w:rsidTr="00677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дворовых территорий жилых домов в микрорайоне-1 г. Новоузенска Саратовской области: № 8,9,10,13;  № 1,2,6,7;  № 41,43,44,44</w:t>
            </w:r>
            <w:proofErr w:type="gramStart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418926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8294,74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4189,26</w:t>
            </w:r>
          </w:p>
        </w:tc>
      </w:tr>
      <w:tr w:rsidR="006776C5" w:rsidRPr="006776C5" w:rsidTr="00677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подъездов к жилым домам в микрорайоне -1 г</w:t>
            </w:r>
            <w:proofErr w:type="gramStart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овоузенска Саратовской области: № 8,9,10,13;  № 1,2,6,7;  № 41,43,44,44А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1882586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1826484,94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37275,2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18825,86</w:t>
            </w:r>
          </w:p>
        </w:tc>
      </w:tr>
      <w:tr w:rsidR="006776C5" w:rsidRPr="006776C5" w:rsidTr="00677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малых  архитектурных  форм  жилых домов в дворовой территории многоквартирных домов в микрорайоне – 1 г</w:t>
            </w:r>
            <w:proofErr w:type="gramStart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овоузенска Саратовской области:</w:t>
            </w:r>
          </w:p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8,9,10,13;  № 1,2,6,7;  № 41,43,44,44</w:t>
            </w:r>
            <w:proofErr w:type="gramStart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293282,73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5985,36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3022,91</w:t>
            </w:r>
          </w:p>
        </w:tc>
      </w:tr>
      <w:tr w:rsidR="006776C5" w:rsidRPr="006776C5" w:rsidTr="006776C5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2603803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sz w:val="24"/>
                <w:szCs w:val="24"/>
              </w:rPr>
              <w:t>2526209,67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sz w:val="24"/>
                <w:szCs w:val="24"/>
              </w:rPr>
              <w:t>51555,30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sz w:val="24"/>
                <w:szCs w:val="24"/>
              </w:rPr>
              <w:t>26038,03</w:t>
            </w:r>
          </w:p>
        </w:tc>
      </w:tr>
      <w:tr w:rsidR="006776C5" w:rsidRPr="006776C5" w:rsidTr="006776C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Общественные территории г</w:t>
            </w:r>
            <w:proofErr w:type="gramStart"/>
            <w:r w:rsidRPr="00677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776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овоузенска Саратовской области</w:t>
            </w:r>
          </w:p>
        </w:tc>
      </w:tr>
      <w:tr w:rsidR="006776C5" w:rsidRPr="006776C5" w:rsidTr="00677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тротуаров в </w:t>
            </w:r>
            <w:r w:rsidRPr="0067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овоузенске Саратовской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5700364,12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5530493,27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112867,21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57003,64</w:t>
            </w:r>
          </w:p>
        </w:tc>
      </w:tr>
      <w:tr w:rsidR="006776C5" w:rsidRPr="006776C5" w:rsidTr="00677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малых архитектурных  форм по ул</w:t>
            </w:r>
            <w:proofErr w:type="gramStart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абочей, </w:t>
            </w:r>
            <w:proofErr w:type="spellStart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Московской,Революции,Советской</w:t>
            </w:r>
            <w:proofErr w:type="spellEnd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сквера по ул.Хайкина в г.Новоузенске Саратовской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400725,59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8178,07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4130,34</w:t>
            </w:r>
          </w:p>
        </w:tc>
      </w:tr>
      <w:tr w:rsidR="006776C5" w:rsidRPr="006776C5" w:rsidTr="00677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ул</w:t>
            </w:r>
            <w:proofErr w:type="gramStart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абочей, </w:t>
            </w:r>
            <w:proofErr w:type="spellStart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Московской,Революции,Советской</w:t>
            </w:r>
            <w:proofErr w:type="spellEnd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сквера по ул.Хайкина в г.Новоузенске Саратовской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555379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538828,7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10996,51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5553,79</w:t>
            </w:r>
          </w:p>
        </w:tc>
      </w:tr>
      <w:tr w:rsidR="006776C5" w:rsidRPr="006776C5" w:rsidTr="00677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ремонту покрытия из железобетонных плит по ул</w:t>
            </w:r>
            <w:proofErr w:type="gramStart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оветской( пешеходная зона) в г.Новоузенске Саратовской области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237454,51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4846,01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2447,48</w:t>
            </w:r>
          </w:p>
        </w:tc>
      </w:tr>
      <w:tr w:rsidR="006776C5" w:rsidRPr="006776C5" w:rsidTr="006776C5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6913525,12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6707502,07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136887,80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69135,25</w:t>
            </w:r>
          </w:p>
        </w:tc>
      </w:tr>
      <w:tr w:rsidR="006776C5" w:rsidRPr="006776C5" w:rsidTr="006776C5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9517328,12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9233711,74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188443,10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776C5" w:rsidRPr="006776C5" w:rsidRDefault="006776C5" w:rsidP="0067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6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95173,28</w:t>
            </w:r>
          </w:p>
        </w:tc>
      </w:tr>
    </w:tbl>
    <w:p w:rsidR="006776C5" w:rsidRPr="006776C5" w:rsidRDefault="006776C5" w:rsidP="006776C5">
      <w:pPr>
        <w:shd w:val="clear" w:color="auto" w:fill="FFFFFF"/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n-US"/>
        </w:rPr>
      </w:pPr>
    </w:p>
    <w:p w:rsidR="006776C5" w:rsidRPr="006776C5" w:rsidRDefault="006776C5" w:rsidP="006776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76C5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законную силу со дня официального опубликования на официальном сайте администрации Новоузенского муниципального района в сети Интернет.</w:t>
      </w:r>
    </w:p>
    <w:p w:rsidR="006776C5" w:rsidRPr="006776C5" w:rsidRDefault="006776C5" w:rsidP="006776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76C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776C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76C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Новоузенского муниципального района по строительству, ЖКХ и развитию инфраструктуры Неверова А.Ю.</w:t>
      </w:r>
    </w:p>
    <w:p w:rsidR="006776C5" w:rsidRPr="006776C5" w:rsidRDefault="006776C5" w:rsidP="0067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6C5" w:rsidRPr="006776C5" w:rsidRDefault="006776C5" w:rsidP="0067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6C5" w:rsidRPr="006776C5" w:rsidRDefault="006776C5" w:rsidP="0067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6C5" w:rsidRPr="006776C5" w:rsidRDefault="006776C5" w:rsidP="0067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6C5">
        <w:rPr>
          <w:rFonts w:ascii="Times New Roman" w:hAnsi="Times New Roman" w:cs="Times New Roman"/>
          <w:sz w:val="28"/>
          <w:szCs w:val="28"/>
        </w:rPr>
        <w:t xml:space="preserve">                          Глава </w:t>
      </w:r>
    </w:p>
    <w:p w:rsidR="006776C5" w:rsidRPr="006776C5" w:rsidRDefault="006776C5" w:rsidP="006776C5">
      <w:pPr>
        <w:spacing w:after="0"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776C5">
        <w:rPr>
          <w:rFonts w:ascii="Times New Roman" w:hAnsi="Times New Roman" w:cs="Times New Roman"/>
          <w:sz w:val="28"/>
          <w:szCs w:val="28"/>
        </w:rPr>
        <w:t>Новоузенского муниципального района                                          А.А. Опалько</w:t>
      </w:r>
    </w:p>
    <w:p w:rsidR="006776C5" w:rsidRPr="006776C5" w:rsidRDefault="006776C5" w:rsidP="0067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6C5" w:rsidRPr="006776C5" w:rsidRDefault="006776C5" w:rsidP="0067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6C5" w:rsidRPr="006776C5" w:rsidRDefault="006776C5" w:rsidP="00677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D02" w:rsidRPr="006776C5" w:rsidRDefault="00F50D02" w:rsidP="006776C5">
      <w:pPr>
        <w:spacing w:after="0" w:line="240" w:lineRule="auto"/>
        <w:rPr>
          <w:rFonts w:ascii="Times New Roman" w:hAnsi="Times New Roman" w:cs="Times New Roman"/>
        </w:rPr>
      </w:pPr>
    </w:p>
    <w:sectPr w:rsidR="00F50D02" w:rsidRPr="006776C5" w:rsidSect="00A1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0275"/>
    <w:multiLevelType w:val="multilevel"/>
    <w:tmpl w:val="B4189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E25"/>
    <w:rsid w:val="006776C5"/>
    <w:rsid w:val="00A121E6"/>
    <w:rsid w:val="00F50D02"/>
    <w:rsid w:val="00F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qFormat/>
    <w:rsid w:val="00FF0E2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locked/>
    <w:rsid w:val="00FF0E2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3946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ЖараяЮ</dc:creator>
  <cp:keywords/>
  <dc:description/>
  <cp:lastModifiedBy>ЖараяЮ</cp:lastModifiedBy>
  <cp:revision>4</cp:revision>
  <dcterms:created xsi:type="dcterms:W3CDTF">2019-06-17T06:54:00Z</dcterms:created>
  <dcterms:modified xsi:type="dcterms:W3CDTF">2019-08-19T07:47:00Z</dcterms:modified>
</cp:coreProperties>
</file>