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8" w:rsidRPr="00B903B9" w:rsidRDefault="00C00D78" w:rsidP="00C00D7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Минтруд утвердил новые Правила по охране труда.</w:t>
      </w:r>
    </w:p>
    <w:p w:rsidR="00000000" w:rsidRPr="00B903B9" w:rsidRDefault="00351E1E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2021 года вступили в законную силу новые Правила по охране труда</w:t>
      </w:r>
      <w:r w:rsidR="002479BC"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ПОТ)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0D78" w:rsidRPr="00B903B9" w:rsidRDefault="00C00D78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работе на высоте. Приказ Минтруда от 16.11.2020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782 </w:t>
      </w:r>
      <w:proofErr w:type="spellStart"/>
      <w:proofErr w:type="gram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proofErr w:type="spellEnd"/>
      <w:proofErr w:type="gram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0D78" w:rsidRPr="00B903B9" w:rsidRDefault="00C00D78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жилищно-коммунальном хозяйстве. Приказ Минтруда от 29.10.2020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758н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0D78" w:rsidRPr="00B903B9" w:rsidRDefault="00C00D78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при эксплуатации объектов инфраструктуры железнодорожного транспорта.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Приказ Минтруда от 25.09.2020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652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0D78" w:rsidRPr="00B903B9" w:rsidRDefault="00C00D78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сельском хозяйстве. Приказ Минтруда от 27.10.2020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746н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0D78" w:rsidRPr="00B903B9" w:rsidRDefault="00C00D78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эксплуатации промышленного транспорта. Приказ Минтруда от 18.11.2020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814н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0D78" w:rsidRPr="00B903B9" w:rsidRDefault="00C00D78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проведении работ в метрополитене. Приказ Минтруда от 13.10.2020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721н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Вступают в силу с 01.09.2021 г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C00D78" w:rsidRPr="00B903B9" w:rsidRDefault="00C00D78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работе с инструментом и приспособлениями. Приказ Минтруда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835н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от 27.11.2020 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г.;</w:t>
      </w:r>
    </w:p>
    <w:p w:rsidR="00C00D78" w:rsidRPr="00B903B9" w:rsidRDefault="00C00D78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размещении, монтаже, техническом обслуживании и ремонте технологического оборудования. Приказ Минтруда РФ от 27 ноября 2020 г.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833н</w:t>
      </w:r>
      <w:proofErr w:type="spellEnd"/>
      <w:r w:rsidR="0067708F"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8F" w:rsidRPr="00B903B9" w:rsidRDefault="0067708F" w:rsidP="00B92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проведении полиграфических работ. Приказ Минтруда от 27.11.2020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832н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;</w:t>
      </w:r>
    </w:p>
    <w:p w:rsidR="0067708F" w:rsidRPr="00B903B9" w:rsidRDefault="0067708F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при добыче (вылове), переработке водных биоресурсов и производстве отдельных видов продукции из водных биоресурсов. Приказ Минтруда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от 04.12.2020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858н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8F" w:rsidRPr="00B903B9" w:rsidRDefault="0067708F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погрузочно-разгрузочных работах и размещении грузов. Приказ Минтруда от 28.10.2020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753н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8F" w:rsidRPr="00B903B9" w:rsidRDefault="0067708F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городском электрическом транспорте. Приказ Минтруда России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875н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от 9 декабря 2020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г.;</w:t>
      </w:r>
    </w:p>
    <w:p w:rsidR="0067708F" w:rsidRPr="00B903B9" w:rsidRDefault="0067708F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автомобильном транспорте. Приказ Минтруда России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871н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от 9 декабря 2020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г.;</w:t>
      </w:r>
    </w:p>
    <w:p w:rsidR="0067708F" w:rsidRPr="00B903B9" w:rsidRDefault="0067708F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целлюлозно-бумажной и лесохимической промышленности. Приказ Минтруда России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859н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от 4 декабря 2020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г.;</w:t>
      </w:r>
    </w:p>
    <w:p w:rsidR="0067708F" w:rsidRPr="00B903B9" w:rsidRDefault="0067708F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производстве цемента. Приказ Минтруда от 16.11.2020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781н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8F" w:rsidRPr="00B903B9" w:rsidRDefault="0067708F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проведении работ в легкой промышленности. Приказ Минтруда от 16.11.2020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780н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8F" w:rsidRPr="00B903B9" w:rsidRDefault="0067708F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нанесении металлопокрытий. Приказ Минтруда от 12.11.2020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776н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8F" w:rsidRPr="00B903B9" w:rsidRDefault="0067708F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строительстве, реконструкции, ремонте и содержании мостов. Приказ Минтруда от 09.12.2020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872н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8F" w:rsidRPr="00B903B9" w:rsidRDefault="0067708F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2B91"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выполнении работ на объектах связи. Приказ Минтруда от 07.12.2020 № </w:t>
      </w:r>
      <w:proofErr w:type="spellStart"/>
      <w:r w:rsidR="00B92B91"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867н</w:t>
      </w:r>
      <w:proofErr w:type="spellEnd"/>
      <w:r w:rsidR="00B92B91"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использовании отдельных видов химических веществ и материалов, при химической чистке, стирке, обеззараживании и дезактивации. Приказ Минтруда от 27.11.2020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834н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осуществлении охраны (защиты) объектов и (или) имущества. Приказ Минтруда от 19.11.2020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815н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осуществлении охраны (защиты) объектов и (или) имущества. Приказ Минтруда от 19.11.2020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815н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строительстве, реконструкции и ремонте. Приказ Минтруда от 11.12.2020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883н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выполнении окрасочных работ. Приказ Минтруда от 02.12.2020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849н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производстве отдельных видов пищевой продукции. Приказ Минтруда от 07.12.2020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866н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подразделениях пожарной охраны. Приказ Минтруда от 11.12.2020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881н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производстве дорожных строительных и ремонтно-строительных работ. Приказ Минтруда от 11.12.2020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882н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при производстве строительных материалов. Приказ Минтруда от 15.12.2020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901н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выполнении электросварочных и газосварочных работ. Приказ Минтруда от 11.12.2020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884н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при выполнении электросварочных и газосварочных работ. Приказ Минтруда от 11.12.2020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884н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хранении, транспортировании и реализации нефтепродуктов. Приказ Минтруда от 16.12.2020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915н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морских судах и судах внутреннего водного транспорта. Приказ Минтруда от 11.12.2020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886н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медицинских организациях. Приказ Минтруда от 18.12.2020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928н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эксплуатации объектов теплоснабжения и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теплопотребляющих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установок. Приказ Минтруда от 17.12.2020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924н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проведении водолазных работ. Приказ Минтруда от 17.12.2020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922н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выполнении работ в театрах, концертных залах, цирках,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зоотеатрах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зоопарках и океанариумах. Приказ Минтруда от 16.12.2020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914н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эксплуатации электроустановок. Приказ Минтруда от 15.12.2020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903н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при работе в ограниченных и замкнутых пространствах. Приказ Минтруда от 15.12.2020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902н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обработке металлов. Приказ Минтруда от 11.12.2020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887н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2B91" w:rsidRPr="00B903B9" w:rsidRDefault="00B92B91" w:rsidP="00B92B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лесозаготовительном, деревообрабатывающем производствах и при выполнении лесохозяйственных работ.</w:t>
      </w:r>
      <w:proofErr w:type="gramEnd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Приказ Минтруда от 23.09.2020 №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644н</w:t>
      </w:r>
      <w:proofErr w:type="spell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0D78" w:rsidRPr="00B903B9" w:rsidRDefault="00C00D78" w:rsidP="00B92B9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При введении новых правил по охране труда всем работникам организаций независимо от их организационно-правовой формы деятельности, необходимо пройти внеочередную проверку знаний (п. 3.3 Порядка 1/29)</w:t>
      </w:r>
      <w:r w:rsidR="00B92B91"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79BC" w:rsidRPr="00B903B9" w:rsidRDefault="002479BC" w:rsidP="002479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должен сделать работодатель до вступления в силу </w:t>
      </w:r>
      <w:proofErr w:type="gramStart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proofErr w:type="gramEnd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ПОТ?</w:t>
      </w:r>
    </w:p>
    <w:p w:rsidR="002479BC" w:rsidRPr="00B903B9" w:rsidRDefault="0044726C" w:rsidP="0044726C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1. Р</w:t>
      </w:r>
      <w:r w:rsidR="002479BC"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азработать и утвердить</w:t>
      </w: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2479BC" w:rsidRPr="00B903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инструкции по охране труда</w:t>
        </w:r>
      </w:hyperlink>
      <w:r w:rsidR="002479BC"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работников;</w:t>
      </w:r>
    </w:p>
    <w:p w:rsidR="002479BC" w:rsidRPr="00B903B9" w:rsidRDefault="0044726C" w:rsidP="0044726C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2. Р</w:t>
      </w:r>
      <w:r w:rsidR="002479BC"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азработать и утвердить программ</w:t>
      </w:r>
      <w:r w:rsidR="006C414F">
        <w:rPr>
          <w:rFonts w:ascii="Times New Roman" w:hAnsi="Times New Roman" w:cs="Times New Roman"/>
          <w:color w:val="000000" w:themeColor="text1"/>
          <w:sz w:val="28"/>
          <w:szCs w:val="28"/>
        </w:rPr>
        <w:t>у инструктажа на рабочем месте;</w:t>
      </w:r>
    </w:p>
    <w:p w:rsidR="002479BC" w:rsidRPr="00B903B9" w:rsidRDefault="0044726C" w:rsidP="0044726C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3. П</w:t>
      </w:r>
      <w:r w:rsidR="002479BC"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ровести внеплановый инструктаж по охране труда;</w:t>
      </w:r>
    </w:p>
    <w:p w:rsidR="002479BC" w:rsidRPr="00B903B9" w:rsidRDefault="002479BC" w:rsidP="00447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утвердить программу </w:t>
      </w:r>
      <w:proofErr w:type="gramStart"/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обуче</w:t>
      </w:r>
      <w:r w:rsidR="006C414F">
        <w:rPr>
          <w:rFonts w:ascii="Times New Roman" w:hAnsi="Times New Roman" w:cs="Times New Roman"/>
          <w:color w:val="000000" w:themeColor="text1"/>
          <w:sz w:val="28"/>
          <w:szCs w:val="28"/>
        </w:rPr>
        <w:t>ния по охране</w:t>
      </w:r>
      <w:proofErr w:type="gramEnd"/>
      <w:r w:rsidR="006C4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работников;</w:t>
      </w:r>
    </w:p>
    <w:p w:rsidR="00A75BB0" w:rsidRPr="00B903B9" w:rsidRDefault="0044726C" w:rsidP="006C414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4. П</w:t>
      </w:r>
      <w:r w:rsidR="002479BC" w:rsidRPr="00B903B9">
        <w:rPr>
          <w:rFonts w:ascii="Times New Roman" w:hAnsi="Times New Roman" w:cs="Times New Roman"/>
          <w:color w:val="000000" w:themeColor="text1"/>
          <w:sz w:val="28"/>
          <w:szCs w:val="28"/>
        </w:rPr>
        <w:t>ровести внеочередную проверку знаний работников по охране труда.</w:t>
      </w:r>
    </w:p>
    <w:p w:rsidR="00AC497D" w:rsidRPr="00B903B9" w:rsidRDefault="00AC497D" w:rsidP="00AC49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же будет выявлен факт допуска работника без </w:t>
      </w:r>
      <w:proofErr w:type="gramStart"/>
      <w:r w:rsidRPr="00B90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охране</w:t>
      </w:r>
      <w:proofErr w:type="gramEnd"/>
      <w:r w:rsidRPr="00B90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труда, то последуют штрафные санкции в виде привлечения к административной ответственности. Данная мера изложена в статье 5.27.1 </w:t>
      </w:r>
      <w:proofErr w:type="spellStart"/>
      <w:r w:rsidRPr="00B90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B90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РФ.</w:t>
      </w:r>
    </w:p>
    <w:p w:rsidR="00351E1E" w:rsidRPr="00B903B9" w:rsidRDefault="00AC497D" w:rsidP="00B903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Должностному лицу будет грозить штраф в размере от 15 - 25 тыс. рублей, юридическому лицу - 110 - 130 тыс. рублей.</w:t>
      </w:r>
    </w:p>
    <w:sectPr w:rsidR="00351E1E" w:rsidRPr="00B903B9" w:rsidSect="00B903B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38D2"/>
    <w:multiLevelType w:val="multilevel"/>
    <w:tmpl w:val="442E27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5A716CF4"/>
    <w:multiLevelType w:val="hybridMultilevel"/>
    <w:tmpl w:val="16E6CEAE"/>
    <w:lvl w:ilvl="0" w:tplc="B10A691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D2EA0"/>
    <w:rsid w:val="002479BC"/>
    <w:rsid w:val="00351E1E"/>
    <w:rsid w:val="0044726C"/>
    <w:rsid w:val="00467B30"/>
    <w:rsid w:val="0067708F"/>
    <w:rsid w:val="006C414F"/>
    <w:rsid w:val="00A75BB0"/>
    <w:rsid w:val="00AC497D"/>
    <w:rsid w:val="00B54525"/>
    <w:rsid w:val="00B903B9"/>
    <w:rsid w:val="00B92B91"/>
    <w:rsid w:val="00C00D78"/>
    <w:rsid w:val="00E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rg-eco.ru/ohrana-truda/razrabotka-dokumentacii-su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11C5-47DB-40B3-AB51-2D1E0E61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10</cp:revision>
  <dcterms:created xsi:type="dcterms:W3CDTF">2021-02-03T07:25:00Z</dcterms:created>
  <dcterms:modified xsi:type="dcterms:W3CDTF">2021-02-03T11:04:00Z</dcterms:modified>
</cp:coreProperties>
</file>