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Едином дне профилактики безнадзорности и правонарушений несовершеннолетних 1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6.12</w:t>
      </w:r>
      <w:r>
        <w:rPr>
          <w:rFonts w:cs="Times New Roman" w:ascii="Times New Roman" w:hAnsi="Times New Roman"/>
          <w:b/>
          <w:sz w:val="28"/>
          <w:szCs w:val="28"/>
        </w:rPr>
        <w:t>.2022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8"/>
          <w:szCs w:val="28"/>
          <w:lang w:val="ru-RU" w:eastAsia="ru-RU" w:bidi="ar-SA"/>
        </w:rPr>
        <w:t>6.12</w:t>
      </w:r>
      <w:r>
        <w:rPr>
          <w:rFonts w:cs="Times New Roman" w:ascii="Liberation Serif" w:hAnsi="Liberation Serif"/>
          <w:sz w:val="28"/>
          <w:szCs w:val="28"/>
        </w:rPr>
        <w:t xml:space="preserve">.2022 г. в учреждениях системы профилактики безнадзорности и правонарушений несовершеннолетних района проведён «Единый день  профилактики безнадзорности и правонарушений несовершеннолетних».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8"/>
          <w:szCs w:val="28"/>
          <w:lang w:val="ru-RU" w:eastAsia="ru-RU" w:bidi="ar-SA"/>
        </w:rPr>
        <w:t>Мероприятия проводились на тему</w:t>
      </w:r>
      <w:r>
        <w:rPr>
          <w:rFonts w:eastAsia="" w:cs="Liberation Serif;Times New Roman" w:ascii="Liberation Serif;Times New Roman" w:hAnsi="Liberation Serif;Times New Roman"/>
          <w:color w:val="auto"/>
          <w:kern w:val="0"/>
          <w:sz w:val="28"/>
          <w:szCs w:val="28"/>
          <w:lang w:val="ru-RU" w:eastAsia="ru-RU" w:bidi="ar-SA"/>
        </w:rPr>
        <w:t xml:space="preserve"> «Профилактика употребления никотинсодержащей продукции»: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кинозале «Юность»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районного Дома культуры проводился показ фильма  «Взгляд изнутри» по профилактике курения вэйпов для учащихся городских школ. Организатор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данного мероприятия  -  отдел культуры, кино молодёжной политики, спорта и туризма администрации района и </w:t>
      </w:r>
      <w:r>
        <w:rPr>
          <w:rFonts w:eastAsia="Liberation Serif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Новоузенск</w:t>
      </w:r>
      <w:r>
        <w:rPr>
          <w:rFonts w:eastAsia="Liberation Serif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ий</w:t>
      </w:r>
      <w:r>
        <w:rPr>
          <w:rFonts w:eastAsia="Liberation Serif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филиал  «Молодёжь плюс».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Liberation Serif"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-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В общеобразовательных учреждениях проведены 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различные по формату мероприятия: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классные часы </w:t>
      </w:r>
      <w:r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исциплинарные линейки с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участием сотрудников МО МВД России «Новоузенский»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(МОУ СОШ № 1)</w:t>
      </w:r>
      <w:r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>показ видеоролика «Влияние никотина на организм» (Филиал МОУ СОШ п. Основной в п. Дюрский), спортивн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ое</w:t>
      </w:r>
      <w:r>
        <w:rPr>
          <w:rFonts w:ascii="Liberation Serif" w:hAnsi="Liberation Serif"/>
          <w:sz w:val="28"/>
          <w:szCs w:val="28"/>
        </w:rPr>
        <w:t xml:space="preserve"> мероприяти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ascii="Liberation Serif" w:hAnsi="Liberation Serif"/>
          <w:sz w:val="28"/>
          <w:szCs w:val="28"/>
        </w:rPr>
        <w:t xml:space="preserve"> "Профилактика употребления никотинсодержащей продукции» (филиал МОУ СОШ № 4 в п. Чертанла»), </w:t>
      </w:r>
      <w:r>
        <w:rPr>
          <w:rFonts w:eastAsia="" w:cs="" w:ascii="Liberation Serif" w:hAnsi="Liberation Serif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т</w:t>
      </w:r>
      <w:r>
        <w:rPr>
          <w:rFonts w:ascii="Liberation Serif" w:hAnsi="Liberation Serif"/>
          <w:sz w:val="28"/>
          <w:szCs w:val="28"/>
        </w:rPr>
        <w:t>ренинг «Вредные привычки» (Филиал МОУ СОШ с. Куриловка в с. Бессоновка),</w:t>
      </w:r>
      <w:r>
        <w:rPr>
          <w:rFonts w:ascii="Liberation Serif" w:hAnsi="Liberation Serif"/>
          <w:sz w:val="28"/>
          <w:szCs w:val="28"/>
        </w:rPr>
        <w:t xml:space="preserve"> встречи и беседы  с сотрудниками павоохранительных органов </w:t>
      </w:r>
      <w:r>
        <w:rPr>
          <w:rFonts w:ascii="Liberation Serif" w:hAnsi="Liberation Serif"/>
          <w:sz w:val="28"/>
          <w:szCs w:val="28"/>
        </w:rPr>
        <w:t>(МОУ СОШ № 1, МОУ СОШ № 8, МОУ СОШ п. Основной, Филиал МОУ СОШ  с. Куриловка в с. Олоновка)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др. мероприятия.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ГАПОУ СО «Новоузенский агротехнологический техникум» проведена встреча студентов с инспекторами ПДН МО МВД России «Новоузенский» на тему «Профилактика употребления никотиносодержащей продукции».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ГБУ СО «Новоузенский центр «Семья» </w:t>
      </w:r>
      <w:r>
        <w:rPr>
          <w:rFonts w:ascii="Liberation Serif" w:hAnsi="Liberation Serif"/>
          <w:sz w:val="28"/>
          <w:szCs w:val="28"/>
        </w:rPr>
        <w:t xml:space="preserve">с воспитанниками отделения приют проведены лекция «О вреде курения»  с участием </w:t>
      </w:r>
      <w:r>
        <w:rPr>
          <w:rFonts w:ascii="Liberation Serif" w:hAnsi="Liberation Serif"/>
          <w:sz w:val="28"/>
          <w:szCs w:val="28"/>
        </w:rPr>
        <w:t>медицинского работника</w:t>
      </w:r>
      <w:r>
        <w:rPr>
          <w:rFonts w:ascii="Liberation Serif" w:hAnsi="Liberation Serif"/>
          <w:sz w:val="28"/>
          <w:szCs w:val="28"/>
        </w:rPr>
        <w:t xml:space="preserve"> ГУЗ СО «Новоузенская районная больница», викторина «Долой из жизни никотин, быть здоровыми хотим!».</w:t>
      </w:r>
    </w:p>
    <w:p>
      <w:pPr>
        <w:pStyle w:val="Normal"/>
        <w:spacing w:lineRule="auto" w:line="240" w:before="0" w:after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24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4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4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5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71355f"/>
    <w:rPr>
      <w:color w:val="0000FF"/>
      <w:u w:val="single"/>
    </w:rPr>
  </w:style>
  <w:style w:type="character" w:styleId="Style15" w:customStyle="1">
    <w:name w:val="Посещённая гиперссылка"/>
    <w:basedOn w:val="DefaultParagraphFont"/>
    <w:rsid w:val="0071355f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c671e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71355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71355f"/>
    <w:pPr>
      <w:spacing w:before="0" w:after="140"/>
    </w:pPr>
    <w:rPr/>
  </w:style>
  <w:style w:type="paragraph" w:styleId="Style19">
    <w:name w:val="List"/>
    <w:basedOn w:val="Style18"/>
    <w:rsid w:val="0071355f"/>
    <w:pPr/>
    <w:rPr>
      <w:rFonts w:ascii="Times New Roman" w:hAnsi="Times New Roman" w:cs="Lohit Devanagari"/>
    </w:rPr>
  </w:style>
  <w:style w:type="paragraph" w:styleId="Style20" w:customStyle="1">
    <w:name w:val="Caption"/>
    <w:basedOn w:val="Normal"/>
    <w:qFormat/>
    <w:rsid w:val="0071355f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Indexheading">
    <w:name w:val="index heading"/>
    <w:basedOn w:val="Normal"/>
    <w:qFormat/>
    <w:rsid w:val="0071355f"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e0f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ocdata" w:customStyle="1">
    <w:name w:val="docdata"/>
    <w:basedOn w:val="Normal"/>
    <w:qFormat/>
    <w:rsid w:val="007135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c67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LibreOffice/6.4.7.2$Linux_X86_64 LibreOffice_project/40$Build-2</Application>
  <Pages>2</Pages>
  <Words>226</Words>
  <Characters>1526</Characters>
  <CharactersWithSpaces>1755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2022-09-16T10:58:00Z</dcterms:created>
  <dc:creator>Admin</dc:creator>
  <dc:description/>
  <dc:language>ru-RU</dc:language>
  <cp:lastModifiedBy/>
  <dcterms:modified xsi:type="dcterms:W3CDTF">2022-12-19T11:56:26Z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